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FC" w:rsidRPr="000617FC" w:rsidRDefault="000617FC">
      <w:pPr>
        <w:rPr>
          <w:rFonts w:asciiTheme="majorEastAsia" w:eastAsiaTheme="majorEastAsia" w:hAnsiTheme="majorEastAsia"/>
          <w:sz w:val="32"/>
          <w:szCs w:val="32"/>
        </w:rPr>
      </w:pPr>
      <w:r w:rsidRPr="000617FC">
        <w:rPr>
          <w:rFonts w:asciiTheme="majorEastAsia" w:eastAsiaTheme="majorEastAsia" w:hAnsiTheme="majorEastAsia" w:hint="eastAsia"/>
          <w:sz w:val="32"/>
          <w:szCs w:val="32"/>
        </w:rPr>
        <w:t>複素空間上の円や螺旋：複素数のべき乗</w:t>
      </w:r>
    </w:p>
    <w:p w:rsidR="004E1806" w:rsidRPr="004E1806" w:rsidRDefault="00285B87">
      <w:pPr>
        <w:rPr>
          <w:rFonts w:asciiTheme="majorEastAsia" w:eastAsiaTheme="majorEastAsia" w:hAnsiTheme="majorEastAsia"/>
          <w:sz w:val="32"/>
          <w:szCs w:val="32"/>
        </w:rPr>
      </w:pPr>
      <w:r>
        <w:rPr>
          <w:rFonts w:asciiTheme="majorEastAsia" w:eastAsiaTheme="majorEastAsia" w:hAnsiTheme="majorEastAsia" w:hint="eastAsia"/>
          <w:sz w:val="32"/>
          <w:szCs w:val="32"/>
        </w:rPr>
        <w:t>１．複素数</w:t>
      </w:r>
      <w:r w:rsidR="004E1806" w:rsidRPr="004E1806">
        <w:rPr>
          <w:rFonts w:asciiTheme="majorEastAsia" w:eastAsiaTheme="majorEastAsia" w:hAnsiTheme="majorEastAsia" w:hint="eastAsia"/>
          <w:sz w:val="32"/>
          <w:szCs w:val="32"/>
        </w:rPr>
        <w:t>の積とドモアブルの定理</w:t>
      </w:r>
    </w:p>
    <w:p w:rsidR="004E1806" w:rsidRPr="004E1806" w:rsidRDefault="004E1806" w:rsidP="004E1806">
      <w:pPr>
        <w:rPr>
          <w:sz w:val="28"/>
          <w:szCs w:val="28"/>
        </w:rPr>
      </w:pPr>
      <w:r w:rsidRPr="004E1806">
        <w:rPr>
          <w:sz w:val="28"/>
          <w:szCs w:val="28"/>
        </w:rPr>
        <w:t xml:space="preserve">Products of Complex Numbers and De </w:t>
      </w:r>
      <w:proofErr w:type="spellStart"/>
      <w:r w:rsidRPr="004E1806">
        <w:rPr>
          <w:sz w:val="28"/>
          <w:szCs w:val="28"/>
        </w:rPr>
        <w:t>Moivre's</w:t>
      </w:r>
      <w:proofErr w:type="spellEnd"/>
      <w:r w:rsidRPr="004E1806">
        <w:rPr>
          <w:sz w:val="28"/>
          <w:szCs w:val="28"/>
        </w:rPr>
        <w:t xml:space="preserve"> Theorem </w:t>
      </w:r>
    </w:p>
    <w:p w:rsidR="004E1806" w:rsidRPr="004E1806" w:rsidRDefault="004E1806" w:rsidP="004E1806">
      <w:pPr>
        <w:rPr>
          <w:sz w:val="28"/>
          <w:szCs w:val="28"/>
        </w:rPr>
      </w:pPr>
      <w:r w:rsidRPr="004E1806">
        <w:rPr>
          <w:sz w:val="28"/>
          <w:szCs w:val="28"/>
        </w:rPr>
        <w:t>From Wikipedia, the free encyclopedia</w:t>
      </w:r>
    </w:p>
    <w:p w:rsidR="004E1806" w:rsidRPr="004E1806" w:rsidRDefault="000617FC" w:rsidP="004E1806">
      <w:pPr>
        <w:rPr>
          <w:sz w:val="28"/>
          <w:szCs w:val="28"/>
        </w:rPr>
      </w:pPr>
      <w:r>
        <w:rPr>
          <w:sz w:val="28"/>
          <w:szCs w:val="28"/>
        </w:rPr>
        <w:t xml:space="preserve"> </w:t>
      </w:r>
    </w:p>
    <w:p w:rsidR="004E1806" w:rsidRPr="004E1806" w:rsidRDefault="004E1806" w:rsidP="004E1806">
      <w:pPr>
        <w:rPr>
          <w:sz w:val="28"/>
          <w:szCs w:val="28"/>
        </w:rPr>
      </w:pPr>
      <w:r w:rsidRPr="004E1806">
        <w:rPr>
          <w:sz w:val="28"/>
          <w:szCs w:val="28"/>
        </w:rPr>
        <w:t>In mathemati</w:t>
      </w:r>
      <w:r>
        <w:rPr>
          <w:sz w:val="28"/>
          <w:szCs w:val="28"/>
        </w:rPr>
        <w:t xml:space="preserve">cs, de </w:t>
      </w:r>
      <w:proofErr w:type="spellStart"/>
      <w:r>
        <w:rPr>
          <w:sz w:val="28"/>
          <w:szCs w:val="28"/>
        </w:rPr>
        <w:t>Moivre's</w:t>
      </w:r>
      <w:proofErr w:type="spellEnd"/>
      <w:r>
        <w:rPr>
          <w:sz w:val="28"/>
          <w:szCs w:val="28"/>
        </w:rPr>
        <w:t xml:space="preserve"> formula (</w:t>
      </w:r>
      <w:r w:rsidRPr="004E1806">
        <w:rPr>
          <w:sz w:val="28"/>
          <w:szCs w:val="28"/>
        </w:rPr>
        <w:t xml:space="preserve">De </w:t>
      </w:r>
      <w:proofErr w:type="spellStart"/>
      <w:r w:rsidRPr="004E1806">
        <w:rPr>
          <w:sz w:val="28"/>
          <w:szCs w:val="28"/>
        </w:rPr>
        <w:t>Moivre's</w:t>
      </w:r>
      <w:proofErr w:type="spellEnd"/>
      <w:r w:rsidRPr="004E1806">
        <w:rPr>
          <w:sz w:val="28"/>
          <w:szCs w:val="28"/>
        </w:rPr>
        <w:t xml:space="preserve"> theorem and De </w:t>
      </w:r>
      <w:proofErr w:type="spellStart"/>
      <w:r w:rsidRPr="004E1806">
        <w:rPr>
          <w:sz w:val="28"/>
          <w:szCs w:val="28"/>
        </w:rPr>
        <w:t>Moivre's</w:t>
      </w:r>
      <w:proofErr w:type="spellEnd"/>
      <w:r w:rsidRPr="004E1806">
        <w:rPr>
          <w:sz w:val="28"/>
          <w:szCs w:val="28"/>
        </w:rPr>
        <w:t xml:space="preserve"> identity), named after Abraham de </w:t>
      </w:r>
      <w:proofErr w:type="spellStart"/>
      <w:r w:rsidRPr="004E1806">
        <w:rPr>
          <w:sz w:val="28"/>
          <w:szCs w:val="28"/>
        </w:rPr>
        <w:t>Moivre</w:t>
      </w:r>
      <w:proofErr w:type="spellEnd"/>
      <w:r w:rsidRPr="004E1806">
        <w:rPr>
          <w:sz w:val="28"/>
          <w:szCs w:val="28"/>
        </w:rPr>
        <w:t>, states that for any complex number (and, in particular, for any real number) x and integer n it holds that</w:t>
      </w:r>
    </w:p>
    <w:p w:rsidR="004E1806" w:rsidRPr="004E1806" w:rsidRDefault="004E1806" w:rsidP="004E1806">
      <w:pPr>
        <w:rPr>
          <w:sz w:val="36"/>
          <w:szCs w:val="36"/>
        </w:rPr>
      </w:pPr>
      <w:r w:rsidRPr="004E1806">
        <w:rPr>
          <w:sz w:val="36"/>
          <w:szCs w:val="36"/>
        </w:rPr>
        <w:t xml:space="preserve">(cos x + </w:t>
      </w:r>
      <w:proofErr w:type="spellStart"/>
      <w:r w:rsidRPr="004E1806">
        <w:rPr>
          <w:sz w:val="36"/>
          <w:szCs w:val="36"/>
        </w:rPr>
        <w:t>i</w:t>
      </w:r>
      <w:proofErr w:type="spellEnd"/>
      <w:r w:rsidRPr="004E1806">
        <w:rPr>
          <w:sz w:val="36"/>
          <w:szCs w:val="36"/>
        </w:rPr>
        <w:t xml:space="preserve"> sin x)^n = cos (</w:t>
      </w:r>
      <w:proofErr w:type="spellStart"/>
      <w:r w:rsidRPr="004E1806">
        <w:rPr>
          <w:sz w:val="36"/>
          <w:szCs w:val="36"/>
        </w:rPr>
        <w:t>nx</w:t>
      </w:r>
      <w:proofErr w:type="spellEnd"/>
      <w:r w:rsidRPr="004E1806">
        <w:rPr>
          <w:sz w:val="36"/>
          <w:szCs w:val="36"/>
        </w:rPr>
        <w:t xml:space="preserve">) + </w:t>
      </w:r>
      <w:proofErr w:type="spellStart"/>
      <w:r w:rsidRPr="004E1806">
        <w:rPr>
          <w:sz w:val="36"/>
          <w:szCs w:val="36"/>
        </w:rPr>
        <w:t>i</w:t>
      </w:r>
      <w:proofErr w:type="spellEnd"/>
      <w:r w:rsidRPr="004E1806">
        <w:rPr>
          <w:sz w:val="36"/>
          <w:szCs w:val="36"/>
        </w:rPr>
        <w:t xml:space="preserve"> sin (</w:t>
      </w:r>
      <w:proofErr w:type="spellStart"/>
      <w:r w:rsidRPr="004E1806">
        <w:rPr>
          <w:sz w:val="36"/>
          <w:szCs w:val="36"/>
        </w:rPr>
        <w:t>nx</w:t>
      </w:r>
      <w:proofErr w:type="spellEnd"/>
      <w:r w:rsidRPr="004E1806">
        <w:rPr>
          <w:sz w:val="36"/>
          <w:szCs w:val="36"/>
        </w:rPr>
        <w:t>).</w:t>
      </w:r>
    </w:p>
    <w:p w:rsidR="004E1806" w:rsidRDefault="004E1806" w:rsidP="004E1806">
      <w:pPr>
        <w:rPr>
          <w:sz w:val="28"/>
          <w:szCs w:val="28"/>
        </w:rPr>
      </w:pPr>
    </w:p>
    <w:p w:rsidR="000617FC" w:rsidRDefault="000617FC" w:rsidP="004E1806">
      <w:pPr>
        <w:rPr>
          <w:sz w:val="28"/>
          <w:szCs w:val="28"/>
        </w:rPr>
      </w:pPr>
      <w:r w:rsidRPr="000617FC">
        <w:rPr>
          <w:sz w:val="28"/>
          <w:szCs w:val="28"/>
        </w:rPr>
        <w:t xml:space="preserve">The process of mathematical induction can be used to prove a very important theorem in mathematics known as De </w:t>
      </w:r>
      <w:proofErr w:type="spellStart"/>
      <w:r w:rsidRPr="000617FC">
        <w:rPr>
          <w:sz w:val="28"/>
          <w:szCs w:val="28"/>
        </w:rPr>
        <w:t>Moivre's</w:t>
      </w:r>
      <w:proofErr w:type="spellEnd"/>
      <w:r w:rsidRPr="000617FC">
        <w:rPr>
          <w:sz w:val="28"/>
          <w:szCs w:val="28"/>
        </w:rPr>
        <w:t xml:space="preserve"> theorem. If the complex number z = r(cos α + </w:t>
      </w:r>
      <w:proofErr w:type="spellStart"/>
      <w:r w:rsidRPr="000617FC">
        <w:rPr>
          <w:sz w:val="28"/>
          <w:szCs w:val="28"/>
        </w:rPr>
        <w:t>i</w:t>
      </w:r>
      <w:proofErr w:type="spellEnd"/>
      <w:r w:rsidRPr="000617FC">
        <w:rPr>
          <w:sz w:val="28"/>
          <w:szCs w:val="28"/>
        </w:rPr>
        <w:t xml:space="preserve"> sin α), then</w:t>
      </w:r>
    </w:p>
    <w:p w:rsidR="000617FC" w:rsidRDefault="000617FC">
      <w:pPr>
        <w:rPr>
          <w:sz w:val="28"/>
          <w:szCs w:val="28"/>
        </w:rPr>
      </w:pPr>
      <w:r w:rsidRPr="000617FC">
        <w:rPr>
          <w:noProof/>
          <w:sz w:val="28"/>
          <w:szCs w:val="28"/>
        </w:rPr>
        <w:drawing>
          <wp:inline distT="0" distB="0" distL="0" distR="0">
            <wp:extent cx="4514850" cy="4193710"/>
            <wp:effectExtent l="0" t="0" r="0" b="0"/>
            <wp:docPr id="1" name="図 1" descr="C:\Users\User\Pictures\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z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551" cy="4212939"/>
                    </a:xfrm>
                    <a:prstGeom prst="rect">
                      <a:avLst/>
                    </a:prstGeom>
                    <a:noFill/>
                    <a:ln>
                      <a:noFill/>
                    </a:ln>
                  </pic:spPr>
                </pic:pic>
              </a:graphicData>
            </a:graphic>
          </wp:inline>
        </w:drawing>
      </w:r>
    </w:p>
    <w:p w:rsidR="00990ED7" w:rsidRPr="00990ED7" w:rsidRDefault="00990ED7" w:rsidP="00990ED7">
      <w:pPr>
        <w:widowControl/>
        <w:spacing w:before="100" w:beforeAutospacing="1" w:after="100" w:afterAutospacing="1"/>
        <w:ind w:left="840"/>
        <w:jc w:val="left"/>
        <w:outlineLvl w:val="2"/>
        <w:rPr>
          <w:rFonts w:ascii="ＭＳ Ｐゴシック" w:eastAsia="ＭＳ Ｐゴシック" w:hAnsi="ＭＳ Ｐゴシック" w:cs="ＭＳ Ｐゴシック"/>
          <w:b/>
          <w:bCs/>
          <w:kern w:val="0"/>
          <w:sz w:val="27"/>
          <w:szCs w:val="27"/>
        </w:rPr>
      </w:pPr>
      <w:r w:rsidRPr="00990ED7">
        <w:rPr>
          <w:rFonts w:ascii="ＭＳ Ｐゴシック" w:eastAsia="ＭＳ Ｐゴシック" w:hAnsi="ＭＳ Ｐゴシック" w:cs="ＭＳ Ｐゴシック"/>
          <w:b/>
          <w:bCs/>
          <w:kern w:val="0"/>
          <w:sz w:val="27"/>
          <w:szCs w:val="27"/>
        </w:rPr>
        <w:lastRenderedPageBreak/>
        <w:t xml:space="preserve">円分多項式　</w:t>
      </w:r>
      <w:proofErr w:type="spellStart"/>
      <w:r w:rsidRPr="00990ED7">
        <w:rPr>
          <w:rFonts w:ascii="ＭＳ Ｐゴシック" w:eastAsia="ＭＳ Ｐゴシック" w:hAnsi="ＭＳ Ｐゴシック" w:cs="ＭＳ Ｐゴシック"/>
          <w:b/>
          <w:bCs/>
          <w:kern w:val="0"/>
          <w:sz w:val="27"/>
          <w:szCs w:val="27"/>
        </w:rPr>
        <w:t>cyclotomic</w:t>
      </w:r>
      <w:proofErr w:type="spellEnd"/>
      <w:r w:rsidRPr="00990ED7">
        <w:rPr>
          <w:rFonts w:ascii="ＭＳ Ｐゴシック" w:eastAsia="ＭＳ Ｐゴシック" w:hAnsi="ＭＳ Ｐゴシック" w:cs="ＭＳ Ｐゴシック"/>
          <w:b/>
          <w:bCs/>
          <w:kern w:val="0"/>
          <w:sz w:val="27"/>
          <w:szCs w:val="27"/>
        </w:rPr>
        <w:t xml:space="preserve"> polynomial</w:t>
      </w:r>
      <w:r>
        <w:rPr>
          <w:rFonts w:ascii="ＭＳ Ｐゴシック" w:eastAsia="ＭＳ Ｐゴシック" w:hAnsi="ＭＳ Ｐゴシック" w:cs="ＭＳ Ｐゴシック" w:hint="eastAsia"/>
          <w:b/>
          <w:bCs/>
          <w:kern w:val="0"/>
          <w:sz w:val="27"/>
          <w:szCs w:val="27"/>
        </w:rPr>
        <w:t xml:space="preserve">　：複素空間上のｎ角形</w:t>
      </w:r>
    </w:p>
    <w:p w:rsidR="00990ED7" w:rsidRPr="00990ED7" w:rsidRDefault="00990ED7" w:rsidP="00990ED7">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990ED7">
        <w:rPr>
          <w:rFonts w:ascii="ＭＳ Ｐゴシック" w:eastAsia="ＭＳ Ｐゴシック" w:hAnsi="ＭＳ Ｐゴシック" w:cs="ＭＳ Ｐゴシック"/>
          <w:kern w:val="0"/>
          <w:sz w:val="24"/>
          <w:szCs w:val="24"/>
        </w:rPr>
        <w:t>円周等分多項式或いは円分多項式と呼ばれる次の方程式、</w:t>
      </w:r>
      <w:r w:rsidRPr="00990ED7">
        <w:rPr>
          <w:rFonts w:ascii="ＭＳ Ｐゴシック" w:eastAsia="ＭＳ Ｐゴシック" w:hAnsi="ＭＳ Ｐゴシック" w:cs="ＭＳ Ｐゴシック"/>
          <w:kern w:val="0"/>
          <w:sz w:val="24"/>
          <w:szCs w:val="24"/>
        </w:rPr>
        <w:br/>
      </w:r>
      <w:proofErr w:type="spellStart"/>
      <w:r w:rsidRPr="00990ED7">
        <w:rPr>
          <w:rFonts w:ascii="ＭＳ Ｐゴシック" w:eastAsia="ＭＳ Ｐゴシック" w:hAnsi="ＭＳ Ｐゴシック" w:cs="ＭＳ Ｐゴシック"/>
          <w:kern w:val="0"/>
          <w:sz w:val="24"/>
          <w:szCs w:val="24"/>
        </w:rPr>
        <w:t>x^n</w:t>
      </w:r>
      <w:proofErr w:type="spellEnd"/>
      <w:r w:rsidRPr="00990ED7">
        <w:rPr>
          <w:rFonts w:ascii="ＭＳ Ｐゴシック" w:eastAsia="ＭＳ Ｐゴシック" w:hAnsi="ＭＳ Ｐゴシック" w:cs="ＭＳ Ｐゴシック"/>
          <w:kern w:val="0"/>
          <w:sz w:val="24"/>
          <w:szCs w:val="24"/>
        </w:rPr>
        <w:t xml:space="preserve"> - 1 = 0</w:t>
      </w:r>
      <w:r w:rsidRPr="00990ED7">
        <w:rPr>
          <w:rFonts w:ascii="ＭＳ Ｐゴシック" w:eastAsia="ＭＳ Ｐゴシック" w:hAnsi="ＭＳ Ｐゴシック" w:cs="ＭＳ Ｐゴシック"/>
          <w:kern w:val="0"/>
          <w:sz w:val="24"/>
          <w:szCs w:val="24"/>
        </w:rPr>
        <w:br/>
        <w:t>は、任意の n について、ベキ根と四則演算だけで解を求めることができる。</w:t>
      </w:r>
      <w:r w:rsidRPr="00990ED7">
        <w:rPr>
          <w:rFonts w:ascii="ＭＳ Ｐゴシック" w:eastAsia="ＭＳ Ｐゴシック" w:hAnsi="ＭＳ Ｐゴシック" w:cs="ＭＳ Ｐゴシック"/>
          <w:kern w:val="0"/>
          <w:sz w:val="24"/>
          <w:szCs w:val="24"/>
        </w:rPr>
        <w:br/>
      </w:r>
      <w:r w:rsidRPr="00990ED7">
        <w:rPr>
          <w:rFonts w:ascii="ＭＳ Ｐゴシック" w:eastAsia="ＭＳ Ｐゴシック" w:hAnsi="ＭＳ Ｐゴシック" w:cs="ＭＳ Ｐゴシック"/>
          <w:kern w:val="0"/>
          <w:sz w:val="24"/>
          <w:szCs w:val="24"/>
        </w:rPr>
        <w:br/>
        <w:t>n=2 の場合</w:t>
      </w:r>
      <w:r>
        <w:rPr>
          <w:rFonts w:ascii="ＭＳ Ｐゴシック" w:eastAsia="ＭＳ Ｐゴシック" w:hAnsi="ＭＳ Ｐゴシック" w:cs="ＭＳ Ｐゴシック" w:hint="eastAsia"/>
          <w:kern w:val="0"/>
          <w:sz w:val="24"/>
          <w:szCs w:val="24"/>
        </w:rPr>
        <w:t>=</w:t>
      </w:r>
      <w:r w:rsidRPr="00990ED7">
        <w:rPr>
          <w:rFonts w:ascii="ＭＳ Ｐゴシック" w:eastAsia="ＭＳ Ｐゴシック" w:hAnsi="ＭＳ Ｐゴシック" w:cs="ＭＳ Ｐゴシック"/>
          <w:kern w:val="0"/>
          <w:sz w:val="24"/>
          <w:szCs w:val="24"/>
        </w:rPr>
        <w:sym w:font="Wingdings" w:char="F0E8"/>
      </w:r>
      <w:r>
        <w:rPr>
          <w:rFonts w:ascii="ＭＳ Ｐゴシック" w:eastAsia="ＭＳ Ｐゴシック" w:hAnsi="ＭＳ Ｐゴシック" w:cs="ＭＳ Ｐゴシック" w:hint="eastAsia"/>
          <w:kern w:val="0"/>
          <w:sz w:val="24"/>
          <w:szCs w:val="24"/>
        </w:rPr>
        <w:t xml:space="preserve"> </w:t>
      </w:r>
      <w:r w:rsidRPr="00990ED7">
        <w:rPr>
          <w:rFonts w:ascii="ＭＳ Ｐゴシック" w:eastAsia="ＭＳ Ｐゴシック" w:hAnsi="ＭＳ Ｐゴシック" w:cs="ＭＳ Ｐゴシック"/>
          <w:kern w:val="0"/>
          <w:sz w:val="24"/>
          <w:szCs w:val="24"/>
        </w:rPr>
        <w:t>根の公式</w:t>
      </w:r>
      <w:r w:rsidRPr="00990ED7">
        <w:rPr>
          <w:rFonts w:ascii="ＭＳ Ｐゴシック" w:eastAsia="ＭＳ Ｐゴシック" w:hAnsi="ＭＳ Ｐゴシック" w:cs="ＭＳ Ｐゴシック"/>
          <w:kern w:val="0"/>
          <w:sz w:val="24"/>
          <w:szCs w:val="24"/>
        </w:rPr>
        <w:br/>
        <w:t>n=3 の場合</w:t>
      </w:r>
      <w:r>
        <w:rPr>
          <w:rFonts w:ascii="ＭＳ Ｐゴシック" w:eastAsia="ＭＳ Ｐゴシック" w:hAnsi="ＭＳ Ｐゴシック" w:cs="ＭＳ Ｐゴシック" w:hint="eastAsia"/>
          <w:kern w:val="0"/>
          <w:sz w:val="24"/>
          <w:szCs w:val="24"/>
        </w:rPr>
        <w:t>=</w:t>
      </w:r>
      <w:r w:rsidRPr="00990ED7">
        <w:rPr>
          <w:rFonts w:ascii="ＭＳ Ｐゴシック" w:eastAsia="ＭＳ Ｐゴシック" w:hAnsi="ＭＳ Ｐゴシック" w:cs="ＭＳ Ｐゴシック"/>
          <w:kern w:val="0"/>
          <w:sz w:val="24"/>
          <w:szCs w:val="24"/>
        </w:rPr>
        <w:sym w:font="Wingdings" w:char="F0E8"/>
      </w:r>
      <w:r w:rsidRPr="00990ED7">
        <w:rPr>
          <w:rFonts w:ascii="ＭＳ Ｐゴシック" w:eastAsia="ＭＳ Ｐゴシック" w:hAnsi="ＭＳ Ｐゴシック" w:cs="ＭＳ Ｐゴシック"/>
          <w:kern w:val="0"/>
          <w:sz w:val="24"/>
          <w:szCs w:val="24"/>
        </w:rPr>
        <w:t>根の公式</w:t>
      </w:r>
      <w:r w:rsidRPr="00990ED7">
        <w:rPr>
          <w:rFonts w:ascii="ＭＳ Ｐゴシック" w:eastAsia="ＭＳ Ｐゴシック" w:hAnsi="ＭＳ Ｐゴシック" w:cs="ＭＳ Ｐゴシック"/>
          <w:kern w:val="0"/>
          <w:sz w:val="24"/>
          <w:szCs w:val="24"/>
        </w:rPr>
        <w:br/>
        <w:t>n=4　の場合</w:t>
      </w:r>
      <w:r>
        <w:rPr>
          <w:rFonts w:ascii="ＭＳ Ｐゴシック" w:eastAsia="ＭＳ Ｐゴシック" w:hAnsi="ＭＳ Ｐゴシック" w:cs="ＭＳ Ｐゴシック" w:hint="eastAsia"/>
          <w:kern w:val="0"/>
          <w:sz w:val="24"/>
          <w:szCs w:val="24"/>
        </w:rPr>
        <w:t>=</w:t>
      </w:r>
      <w:r w:rsidRPr="00990ED7">
        <w:rPr>
          <w:rFonts w:ascii="ＭＳ Ｐゴシック" w:eastAsia="ＭＳ Ｐゴシック" w:hAnsi="ＭＳ Ｐゴシック" w:cs="ＭＳ Ｐゴシック"/>
          <w:kern w:val="0"/>
          <w:sz w:val="24"/>
          <w:szCs w:val="24"/>
        </w:rPr>
        <w:sym w:font="Wingdings" w:char="F0E8"/>
      </w:r>
      <w:r w:rsidRPr="00990ED7">
        <w:rPr>
          <w:rFonts w:ascii="ＭＳ Ｐゴシック" w:eastAsia="ＭＳ Ｐゴシック" w:hAnsi="ＭＳ Ｐゴシック" w:cs="ＭＳ Ｐゴシック"/>
          <w:kern w:val="0"/>
          <w:sz w:val="24"/>
          <w:szCs w:val="24"/>
        </w:rPr>
        <w:t>明らか</w:t>
      </w:r>
      <w:r w:rsidRPr="00990ED7">
        <w:rPr>
          <w:rFonts w:ascii="ＭＳ Ｐゴシック" w:eastAsia="ＭＳ Ｐゴシック" w:hAnsi="ＭＳ Ｐゴシック" w:cs="ＭＳ Ｐゴシック"/>
          <w:kern w:val="0"/>
          <w:sz w:val="24"/>
          <w:szCs w:val="24"/>
        </w:rPr>
        <w:br/>
        <w:t>n=5 の場合</w:t>
      </w:r>
      <w:r>
        <w:rPr>
          <w:rFonts w:ascii="ＭＳ Ｐゴシック" w:eastAsia="ＭＳ Ｐゴシック" w:hAnsi="ＭＳ Ｐゴシック" w:cs="ＭＳ Ｐゴシック" w:hint="eastAsia"/>
          <w:kern w:val="0"/>
          <w:sz w:val="24"/>
          <w:szCs w:val="24"/>
        </w:rPr>
        <w:t>=</w:t>
      </w:r>
      <w:r w:rsidRPr="00990ED7">
        <w:rPr>
          <w:rFonts w:ascii="ＭＳ Ｐゴシック" w:eastAsia="ＭＳ Ｐゴシック" w:hAnsi="ＭＳ Ｐゴシック" w:cs="ＭＳ Ｐゴシック"/>
          <w:kern w:val="0"/>
          <w:sz w:val="24"/>
          <w:szCs w:val="24"/>
        </w:rPr>
        <w:sym w:font="Wingdings" w:char="F0E8"/>
      </w:r>
      <w:r w:rsidRPr="00990ED7">
        <w:rPr>
          <w:rFonts w:ascii="ＭＳ Ｐゴシック" w:eastAsia="ＭＳ Ｐゴシック" w:hAnsi="ＭＳ Ｐゴシック" w:cs="ＭＳ Ｐゴシック"/>
          <w:kern w:val="0"/>
          <w:sz w:val="24"/>
          <w:szCs w:val="24"/>
        </w:rPr>
        <w:t>１の５乗根。黄金数が出てくる。</w:t>
      </w:r>
      <w:r w:rsidRPr="00990ED7">
        <w:rPr>
          <w:rFonts w:ascii="ＭＳ Ｐゴシック" w:eastAsia="ＭＳ Ｐゴシック" w:hAnsi="ＭＳ Ｐゴシック" w:cs="ＭＳ Ｐゴシック"/>
          <w:kern w:val="0"/>
          <w:sz w:val="24"/>
          <w:szCs w:val="24"/>
        </w:rPr>
        <w:br/>
        <w:t>n=7 の場合</w:t>
      </w:r>
      <w:r>
        <w:rPr>
          <w:rFonts w:ascii="ＭＳ Ｐゴシック" w:eastAsia="ＭＳ Ｐゴシック" w:hAnsi="ＭＳ Ｐゴシック" w:cs="ＭＳ Ｐゴシック" w:hint="eastAsia"/>
          <w:kern w:val="0"/>
          <w:sz w:val="24"/>
          <w:szCs w:val="24"/>
        </w:rPr>
        <w:t>=</w:t>
      </w:r>
      <w:r w:rsidRPr="00990ED7">
        <w:rPr>
          <w:rFonts w:ascii="ＭＳ Ｐゴシック" w:eastAsia="ＭＳ Ｐゴシック" w:hAnsi="ＭＳ Ｐゴシック" w:cs="ＭＳ Ｐゴシック"/>
          <w:kern w:val="0"/>
          <w:sz w:val="24"/>
          <w:szCs w:val="24"/>
        </w:rPr>
        <w:sym w:font="Wingdings" w:char="F0E8"/>
      </w:r>
      <w:r w:rsidRPr="00990ED7">
        <w:rPr>
          <w:rFonts w:ascii="ＭＳ Ｐゴシック" w:eastAsia="ＭＳ Ｐゴシック" w:hAnsi="ＭＳ Ｐゴシック" w:cs="ＭＳ Ｐゴシック"/>
          <w:kern w:val="0"/>
          <w:sz w:val="24"/>
          <w:szCs w:val="24"/>
        </w:rPr>
        <w:t>３次方程式 カルダノの公式</w:t>
      </w:r>
      <w:r w:rsidRPr="00990ED7">
        <w:rPr>
          <w:rFonts w:ascii="ＭＳ Ｐゴシック" w:eastAsia="ＭＳ Ｐゴシック" w:hAnsi="ＭＳ Ｐゴシック" w:cs="ＭＳ Ｐゴシック"/>
          <w:kern w:val="0"/>
          <w:sz w:val="24"/>
          <w:szCs w:val="24"/>
        </w:rPr>
        <w:br/>
        <w:t>n=17 の場合</w:t>
      </w:r>
      <w:r>
        <w:rPr>
          <w:rFonts w:ascii="ＭＳ Ｐゴシック" w:eastAsia="ＭＳ Ｐゴシック" w:hAnsi="ＭＳ Ｐゴシック" w:cs="ＭＳ Ｐゴシック" w:hint="eastAsia"/>
          <w:kern w:val="0"/>
          <w:sz w:val="24"/>
          <w:szCs w:val="24"/>
        </w:rPr>
        <w:t>=</w:t>
      </w:r>
      <w:r w:rsidRPr="00990ED7">
        <w:rPr>
          <w:rFonts w:ascii="ＭＳ Ｐゴシック" w:eastAsia="ＭＳ Ｐゴシック" w:hAnsi="ＭＳ Ｐゴシック" w:cs="ＭＳ Ｐゴシック"/>
          <w:kern w:val="0"/>
          <w:sz w:val="24"/>
          <w:szCs w:val="24"/>
        </w:rPr>
        <w:sym w:font="Wingdings" w:char="F0E8"/>
      </w:r>
      <w:r w:rsidRPr="00990ED7">
        <w:rPr>
          <w:rFonts w:ascii="ＭＳ Ｐゴシック" w:eastAsia="ＭＳ Ｐゴシック" w:hAnsi="ＭＳ Ｐゴシック" w:cs="ＭＳ Ｐゴシック"/>
          <w:kern w:val="0"/>
          <w:sz w:val="24"/>
          <w:szCs w:val="24"/>
        </w:rPr>
        <w:t>２次方程式だけで解ける</w:t>
      </w:r>
      <w:r w:rsidRPr="00990ED7">
        <w:rPr>
          <w:rFonts w:ascii="ＭＳ Ｐゴシック" w:eastAsia="ＭＳ Ｐゴシック" w:hAnsi="ＭＳ Ｐゴシック" w:cs="ＭＳ Ｐゴシック"/>
          <w:kern w:val="0"/>
          <w:sz w:val="24"/>
          <w:szCs w:val="24"/>
        </w:rPr>
        <w:br/>
        <w:t>計算方法は大変</w:t>
      </w:r>
      <w:r w:rsidRPr="00990ED7">
        <w:rPr>
          <w:rFonts w:ascii="ＭＳ Ｐゴシック" w:eastAsia="ＭＳ Ｐゴシック" w:hAnsi="ＭＳ Ｐゴシック" w:cs="ＭＳ Ｐゴシック"/>
          <w:kern w:val="0"/>
          <w:sz w:val="24"/>
          <w:szCs w:val="24"/>
        </w:rPr>
        <w:br/>
        <w:t> </w:t>
      </w:r>
    </w:p>
    <w:p w:rsidR="00990ED7" w:rsidRPr="00990ED7" w:rsidRDefault="00990ED7" w:rsidP="00990ED7">
      <w:pPr>
        <w:pStyle w:val="a3"/>
        <w:jc w:val="left"/>
        <w:rPr>
          <w:rFonts w:ascii="ＭＳ Ｐゴシック" w:eastAsia="ＭＳ Ｐゴシック" w:hAnsi="ＭＳ Ｐゴシック" w:cs="ＭＳ Ｐゴシック"/>
          <w:kern w:val="0"/>
          <w:sz w:val="24"/>
          <w:szCs w:val="24"/>
        </w:rPr>
      </w:pPr>
      <w:r w:rsidRPr="00990ED7">
        <w:rPr>
          <w:sz w:val="36"/>
          <w:szCs w:val="36"/>
        </w:rPr>
        <w:t>x^5=1</w:t>
      </w:r>
      <w:r>
        <w:rPr>
          <w:sz w:val="36"/>
          <w:szCs w:val="36"/>
        </w:rPr>
        <w:t>を解</w:t>
      </w:r>
      <w:r>
        <w:rPr>
          <w:rFonts w:hint="eastAsia"/>
          <w:sz w:val="36"/>
          <w:szCs w:val="36"/>
        </w:rPr>
        <w:t>け</w:t>
      </w:r>
      <w:r w:rsidRPr="00990ED7">
        <w:rPr>
          <w:rFonts w:ascii="ＭＳ Ｐゴシック" w:eastAsia="ＭＳ Ｐゴシック" w:hAnsi="ＭＳ Ｐゴシック" w:cs="ＭＳ Ｐゴシック"/>
          <w:kern w:val="0"/>
          <w:sz w:val="24"/>
          <w:szCs w:val="24"/>
        </w:rPr>
        <w:br/>
      </w:r>
      <w:r w:rsidRPr="00990ED7">
        <w:rPr>
          <w:rFonts w:ascii="ＭＳ Ｐゴシック" w:eastAsia="ＭＳ Ｐゴシック" w:hAnsi="ＭＳ Ｐゴシック" w:cs="ＭＳ Ｐゴシック"/>
          <w:b/>
          <w:bCs/>
          <w:kern w:val="0"/>
          <w:sz w:val="24"/>
          <w:szCs w:val="24"/>
        </w:rPr>
        <w:t>因数分解による方法</w:t>
      </w:r>
      <w:r w:rsidRPr="00990ED7">
        <w:rPr>
          <w:rFonts w:ascii="ＭＳ Ｐゴシック" w:eastAsia="ＭＳ Ｐゴシック" w:hAnsi="ＭＳ Ｐゴシック" w:cs="ＭＳ Ｐゴシック"/>
          <w:b/>
          <w:bCs/>
          <w:kern w:val="0"/>
          <w:sz w:val="24"/>
          <w:szCs w:val="24"/>
        </w:rPr>
        <w:br/>
      </w:r>
      <w:r w:rsidRPr="00990ED7">
        <w:rPr>
          <w:rFonts w:ascii="ＭＳ Ｐゴシック" w:eastAsia="ＭＳ Ｐゴシック" w:hAnsi="ＭＳ Ｐゴシック" w:cs="ＭＳ Ｐゴシック"/>
          <w:kern w:val="0"/>
          <w:sz w:val="24"/>
          <w:szCs w:val="24"/>
        </w:rPr>
        <w:t>因数分解して</w:t>
      </w:r>
      <w:r>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kern w:val="0"/>
          <w:sz w:val="24"/>
          <w:szCs w:val="24"/>
        </w:rPr>
        <w:br/>
      </w:r>
      <w:r w:rsidRPr="00990ED7">
        <w:rPr>
          <w:rFonts w:ascii="ＭＳ Ｐゴシック" w:eastAsia="ＭＳ Ｐゴシック" w:hAnsi="ＭＳ Ｐゴシック" w:cs="ＭＳ Ｐゴシック"/>
          <w:kern w:val="0"/>
          <w:sz w:val="24"/>
          <w:szCs w:val="24"/>
        </w:rPr>
        <w:t>(x-1)(x^4+x^3+x^2+x+1)=0</w:t>
      </w:r>
      <w:r w:rsidRPr="00990ED7">
        <w:rPr>
          <w:rFonts w:ascii="ＭＳ Ｐゴシック" w:eastAsia="ＭＳ Ｐゴシック" w:hAnsi="ＭＳ Ｐゴシック" w:cs="ＭＳ Ｐゴシック"/>
          <w:kern w:val="0"/>
          <w:sz w:val="24"/>
          <w:szCs w:val="24"/>
        </w:rPr>
        <w:br/>
        <w:t>左辺よりx=1</w:t>
      </w:r>
      <w:r w:rsidRPr="00990ED7">
        <w:rPr>
          <w:rFonts w:ascii="ＭＳ Ｐゴシック" w:eastAsia="ＭＳ Ｐゴシック" w:hAnsi="ＭＳ Ｐゴシック" w:cs="ＭＳ Ｐゴシック"/>
          <w:kern w:val="0"/>
          <w:sz w:val="24"/>
          <w:szCs w:val="24"/>
        </w:rPr>
        <w:br/>
        <w:t>右のカッコ内をx^2≠0に注意してx^2で割ると</w:t>
      </w:r>
    </w:p>
    <w:p w:rsidR="00990ED7" w:rsidRPr="00990ED7" w:rsidRDefault="00990ED7" w:rsidP="00990ED7">
      <w:pPr>
        <w:pStyle w:val="a3"/>
        <w:jc w:val="left"/>
        <w:rPr>
          <w:sz w:val="36"/>
          <w:szCs w:val="36"/>
        </w:rPr>
      </w:pPr>
      <w:r w:rsidRPr="00990ED7">
        <w:rPr>
          <w:rFonts w:ascii="ＭＳ Ｐゴシック" w:eastAsia="ＭＳ Ｐゴシック" w:hAnsi="ＭＳ Ｐゴシック" w:cs="ＭＳ Ｐゴシック"/>
          <w:kern w:val="0"/>
          <w:sz w:val="24"/>
          <w:szCs w:val="24"/>
        </w:rPr>
        <w:t>x^2+x+1+1/x+1/x^2=0となる。</w:t>
      </w:r>
      <w:r w:rsidRPr="00990ED7">
        <w:rPr>
          <w:rFonts w:ascii="ＭＳ Ｐゴシック" w:eastAsia="ＭＳ Ｐゴシック" w:hAnsi="ＭＳ Ｐゴシック" w:cs="ＭＳ Ｐゴシック"/>
          <w:kern w:val="0"/>
          <w:sz w:val="24"/>
          <w:szCs w:val="24"/>
        </w:rPr>
        <w:br/>
        <w:t>これは相反方程式なので整理すると{(x+1/x)^2}-2+(x+1/x)+1=0</w:t>
      </w:r>
      <w:r w:rsidRPr="00990ED7">
        <w:rPr>
          <w:rFonts w:ascii="ＭＳ Ｐゴシック" w:eastAsia="ＭＳ Ｐゴシック" w:hAnsi="ＭＳ Ｐゴシック" w:cs="ＭＳ Ｐゴシック"/>
          <w:kern w:val="0"/>
          <w:sz w:val="24"/>
          <w:szCs w:val="24"/>
        </w:rPr>
        <w:br/>
        <w:t>x^2+x=tとして整理するとt^2+t-1=0</w:t>
      </w:r>
      <w:r w:rsidRPr="00990ED7">
        <w:rPr>
          <w:rFonts w:ascii="ＭＳ Ｐゴシック" w:eastAsia="ＭＳ Ｐゴシック" w:hAnsi="ＭＳ Ｐゴシック" w:cs="ＭＳ Ｐゴシック"/>
          <w:kern w:val="0"/>
          <w:sz w:val="24"/>
          <w:szCs w:val="24"/>
        </w:rPr>
        <w:br/>
        <w:t>因数分解してt=(-1±√5)/2となる。</w:t>
      </w:r>
      <w:r w:rsidRPr="00990ED7">
        <w:rPr>
          <w:rFonts w:ascii="ＭＳ Ｐゴシック" w:eastAsia="ＭＳ Ｐゴシック" w:hAnsi="ＭＳ Ｐゴシック" w:cs="ＭＳ Ｐゴシック"/>
          <w:kern w:val="0"/>
          <w:sz w:val="24"/>
          <w:szCs w:val="24"/>
        </w:rPr>
        <w:br/>
        <w:t>x+1/x=tに戻して</w:t>
      </w:r>
      <w:r w:rsidRPr="00990ED7">
        <w:rPr>
          <w:rFonts w:ascii="ＭＳ Ｐゴシック" w:eastAsia="ＭＳ Ｐゴシック" w:hAnsi="ＭＳ Ｐゴシック" w:cs="ＭＳ Ｐゴシック"/>
          <w:kern w:val="0"/>
          <w:sz w:val="24"/>
          <w:szCs w:val="24"/>
        </w:rPr>
        <w:br/>
        <w:t>x^2-((-1±√5)/2)x+1=0</w:t>
      </w:r>
      <w:r w:rsidRPr="00990ED7">
        <w:rPr>
          <w:rFonts w:ascii="ＭＳ Ｐゴシック" w:eastAsia="ＭＳ Ｐゴシック" w:hAnsi="ＭＳ Ｐゴシック" w:cs="ＭＳ Ｐゴシック"/>
          <w:kern w:val="0"/>
          <w:sz w:val="24"/>
          <w:szCs w:val="24"/>
        </w:rPr>
        <w:br/>
      </w:r>
      <w:r w:rsidRPr="00990ED7">
        <w:rPr>
          <w:rFonts w:ascii="ＭＳ Ｐゴシック" w:eastAsia="ＭＳ Ｐゴシック" w:hAnsi="ＭＳ Ｐゴシック" w:cs="ＭＳ Ｐゴシック"/>
          <w:kern w:val="0"/>
          <w:sz w:val="24"/>
          <w:szCs w:val="24"/>
        </w:rPr>
        <w:br/>
        <w:t>2x^2-(-1±√5)x+2=0</w:t>
      </w:r>
      <w:r w:rsidRPr="00990ED7">
        <w:rPr>
          <w:rFonts w:ascii="ＭＳ Ｐゴシック" w:eastAsia="ＭＳ Ｐゴシック" w:hAnsi="ＭＳ Ｐゴシック" w:cs="ＭＳ Ｐゴシック"/>
          <w:kern w:val="0"/>
          <w:sz w:val="24"/>
          <w:szCs w:val="24"/>
        </w:rPr>
        <w:br/>
        <w:t>再び解の公式に入れて x=[(-1+√5)±√(-10-2√5)]/4, [(-1-√5)±√(-10+2√5)]/4.</w:t>
      </w:r>
      <w:r w:rsidRPr="00990ED7">
        <w:rPr>
          <w:rFonts w:ascii="ＭＳ Ｐゴシック" w:eastAsia="ＭＳ Ｐゴシック" w:hAnsi="ＭＳ Ｐゴシック" w:cs="ＭＳ Ｐゴシック"/>
          <w:kern w:val="0"/>
          <w:sz w:val="24"/>
          <w:szCs w:val="24"/>
        </w:rPr>
        <w:br/>
        <w:t xml:space="preserve">で, 2√5 &lt; 10 だから, 虚数単位 </w:t>
      </w:r>
      <w:proofErr w:type="spellStart"/>
      <w:r w:rsidRPr="00990ED7">
        <w:rPr>
          <w:rFonts w:ascii="ＭＳ Ｐゴシック" w:eastAsia="ＭＳ Ｐゴシック" w:hAnsi="ＭＳ Ｐゴシック" w:cs="ＭＳ Ｐゴシック"/>
          <w:kern w:val="0"/>
          <w:sz w:val="24"/>
          <w:szCs w:val="24"/>
        </w:rPr>
        <w:t>i</w:t>
      </w:r>
      <w:proofErr w:type="spellEnd"/>
      <w:r w:rsidRPr="00990ED7">
        <w:rPr>
          <w:rFonts w:ascii="ＭＳ Ｐゴシック" w:eastAsia="ＭＳ Ｐゴシック" w:hAnsi="ＭＳ Ｐゴシック" w:cs="ＭＳ Ｐゴシック"/>
          <w:kern w:val="0"/>
          <w:sz w:val="24"/>
          <w:szCs w:val="24"/>
        </w:rPr>
        <w:t xml:space="preserve"> を用いると</w:t>
      </w:r>
      <w:r w:rsidRPr="00990ED7">
        <w:rPr>
          <w:rFonts w:ascii="ＭＳ Ｐゴシック" w:eastAsia="ＭＳ Ｐゴシック" w:hAnsi="ＭＳ Ｐゴシック" w:cs="ＭＳ Ｐゴシック"/>
          <w:kern w:val="0"/>
          <w:sz w:val="24"/>
          <w:szCs w:val="24"/>
        </w:rPr>
        <w:br/>
        <w:t>x=[(-1±√5)±</w:t>
      </w:r>
      <w:proofErr w:type="spellStart"/>
      <w:r w:rsidRPr="00990ED7">
        <w:rPr>
          <w:rFonts w:ascii="ＭＳ Ｐゴシック" w:eastAsia="ＭＳ Ｐゴシック" w:hAnsi="ＭＳ Ｐゴシック" w:cs="ＭＳ Ｐゴシック"/>
          <w:kern w:val="0"/>
          <w:sz w:val="24"/>
          <w:szCs w:val="24"/>
        </w:rPr>
        <w:t>i</w:t>
      </w:r>
      <w:proofErr w:type="spellEnd"/>
      <w:r w:rsidRPr="00990ED7">
        <w:rPr>
          <w:rFonts w:ascii="ＭＳ Ｐゴシック" w:eastAsia="ＭＳ Ｐゴシック" w:hAnsi="ＭＳ Ｐゴシック" w:cs="ＭＳ Ｐゴシック"/>
          <w:kern w:val="0"/>
          <w:sz w:val="24"/>
          <w:szCs w:val="24"/>
        </w:rPr>
        <w:t>√(10±2√5)]/4</w:t>
      </w:r>
      <w:r w:rsidRPr="00990ED7">
        <w:rPr>
          <w:rFonts w:ascii="ＭＳ Ｐゴシック" w:eastAsia="ＭＳ Ｐゴシック" w:hAnsi="ＭＳ Ｐゴシック" w:cs="ＭＳ Ｐゴシック"/>
          <w:kern w:val="0"/>
          <w:sz w:val="24"/>
          <w:szCs w:val="24"/>
        </w:rPr>
        <w:br/>
        <w:t>(√5 の直前の複号だけ同順) となる。</w:t>
      </w:r>
      <w:r w:rsidRPr="00990ED7">
        <w:rPr>
          <w:rFonts w:ascii="ＭＳ Ｐゴシック" w:eastAsia="ＭＳ Ｐゴシック" w:hAnsi="ＭＳ Ｐゴシック" w:cs="ＭＳ Ｐゴシック"/>
          <w:kern w:val="0"/>
          <w:sz w:val="24"/>
          <w:szCs w:val="24"/>
        </w:rPr>
        <w:br/>
      </w:r>
      <w:r w:rsidRPr="00990ED7">
        <w:rPr>
          <w:rFonts w:ascii="ＭＳ Ｐゴシック" w:eastAsia="ＭＳ Ｐゴシック" w:hAnsi="ＭＳ Ｐゴシック" w:cs="ＭＳ Ｐゴシック"/>
          <w:kern w:val="0"/>
          <w:sz w:val="24"/>
          <w:szCs w:val="24"/>
        </w:rPr>
        <w:br/>
      </w:r>
      <w:r w:rsidRPr="00990ED7">
        <w:rPr>
          <w:rFonts w:ascii="ＭＳ Ｐゴシック" w:eastAsia="ＭＳ Ｐゴシック" w:hAnsi="ＭＳ Ｐゴシック" w:cs="ＭＳ Ｐゴシック"/>
          <w:b/>
          <w:bCs/>
          <w:kern w:val="0"/>
          <w:sz w:val="24"/>
          <w:szCs w:val="24"/>
        </w:rPr>
        <w:lastRenderedPageBreak/>
        <w:t>ドモアブルの公式を使う方法</w:t>
      </w:r>
      <w:r w:rsidRPr="00990ED7">
        <w:rPr>
          <w:rFonts w:ascii="ＭＳ Ｐゴシック" w:eastAsia="ＭＳ Ｐゴシック" w:hAnsi="ＭＳ Ｐゴシック" w:cs="ＭＳ Ｐゴシック"/>
          <w:b/>
          <w:bCs/>
          <w:kern w:val="0"/>
          <w:sz w:val="24"/>
          <w:szCs w:val="24"/>
        </w:rPr>
        <w:br/>
      </w:r>
      <w:r w:rsidRPr="00990ED7">
        <w:rPr>
          <w:rFonts w:ascii="ＭＳ Ｐゴシック" w:eastAsia="ＭＳ Ｐゴシック" w:hAnsi="ＭＳ Ｐゴシック" w:cs="ＭＳ Ｐゴシック"/>
          <w:kern w:val="0"/>
          <w:sz w:val="24"/>
          <w:szCs w:val="24"/>
        </w:rPr>
        <w:t>x=</w:t>
      </w:r>
      <w:proofErr w:type="spellStart"/>
      <w:r w:rsidRPr="00990ED7">
        <w:rPr>
          <w:rFonts w:ascii="ＭＳ Ｐゴシック" w:eastAsia="ＭＳ Ｐゴシック" w:hAnsi="ＭＳ Ｐゴシック" w:cs="ＭＳ Ｐゴシック"/>
          <w:kern w:val="0"/>
          <w:sz w:val="24"/>
          <w:szCs w:val="24"/>
        </w:rPr>
        <w:t>cosθ+i</w:t>
      </w:r>
      <w:proofErr w:type="spellEnd"/>
      <w:r w:rsidRPr="00990ED7">
        <w:rPr>
          <w:rFonts w:ascii="ＭＳ Ｐゴシック" w:eastAsia="ＭＳ Ｐゴシック" w:hAnsi="ＭＳ Ｐゴシック" w:cs="ＭＳ Ｐゴシック"/>
          <w:kern w:val="0"/>
          <w:sz w:val="24"/>
          <w:szCs w:val="24"/>
        </w:rPr>
        <w:t>・</w:t>
      </w:r>
      <w:proofErr w:type="spellStart"/>
      <w:r w:rsidRPr="00990ED7">
        <w:rPr>
          <w:rFonts w:ascii="ＭＳ Ｐゴシック" w:eastAsia="ＭＳ Ｐゴシック" w:hAnsi="ＭＳ Ｐゴシック" w:cs="ＭＳ Ｐゴシック"/>
          <w:kern w:val="0"/>
          <w:sz w:val="24"/>
          <w:szCs w:val="24"/>
        </w:rPr>
        <w:t>sinθ</w:t>
      </w:r>
      <w:proofErr w:type="spellEnd"/>
      <w:r w:rsidRPr="00990ED7">
        <w:rPr>
          <w:rFonts w:ascii="ＭＳ Ｐゴシック" w:eastAsia="ＭＳ Ｐゴシック" w:hAnsi="ＭＳ Ｐゴシック" w:cs="ＭＳ Ｐゴシック"/>
          <w:kern w:val="0"/>
          <w:sz w:val="24"/>
          <w:szCs w:val="24"/>
        </w:rPr>
        <w:t xml:space="preserve"> とおく。</w:t>
      </w:r>
      <w:r w:rsidRPr="00990ED7">
        <w:rPr>
          <w:rFonts w:ascii="ＭＳ Ｐゴシック" w:eastAsia="ＭＳ Ｐゴシック" w:hAnsi="ＭＳ Ｐゴシック" w:cs="ＭＳ Ｐゴシック"/>
          <w:kern w:val="0"/>
          <w:sz w:val="24"/>
          <w:szCs w:val="24"/>
        </w:rPr>
        <w:br/>
        <w:t>x^5=cos5θ+i・sin5θとなる。</w:t>
      </w:r>
      <w:r w:rsidRPr="00990ED7">
        <w:rPr>
          <w:rFonts w:ascii="ＭＳ Ｐゴシック" w:eastAsia="ＭＳ Ｐゴシック" w:hAnsi="ＭＳ Ｐゴシック" w:cs="ＭＳ Ｐゴシック"/>
          <w:kern w:val="0"/>
          <w:sz w:val="24"/>
          <w:szCs w:val="24"/>
        </w:rPr>
        <w:br/>
        <w:t>cos5θ=1より、5θ=0+2nπ(nは整数)となる。θ=2nπ/1　n=1,2,3,4.5　の場合が解。</w:t>
      </w:r>
      <w:r w:rsidRPr="00990ED7">
        <w:rPr>
          <w:rFonts w:ascii="ＭＳ Ｐゴシック" w:eastAsia="ＭＳ Ｐゴシック" w:hAnsi="ＭＳ Ｐゴシック" w:cs="ＭＳ Ｐゴシック"/>
          <w:kern w:val="0"/>
          <w:sz w:val="24"/>
          <w:szCs w:val="24"/>
        </w:rPr>
        <w:br/>
      </w:r>
      <w:r w:rsidRPr="00990ED7">
        <w:rPr>
          <w:rFonts w:ascii="ＭＳ Ｐゴシック" w:eastAsia="ＭＳ Ｐゴシック" w:hAnsi="ＭＳ Ｐゴシック" w:cs="ＭＳ Ｐゴシック"/>
          <w:kern w:val="0"/>
          <w:sz w:val="24"/>
          <w:szCs w:val="24"/>
        </w:rPr>
        <w:br/>
      </w:r>
      <w:r w:rsidRPr="00990ED7">
        <w:rPr>
          <w:rFonts w:ascii="ＭＳ Ｐゴシック" w:eastAsia="ＭＳ Ｐゴシック" w:hAnsi="ＭＳ Ｐゴシック" w:cs="ＭＳ Ｐゴシック"/>
          <w:b/>
          <w:bCs/>
          <w:kern w:val="0"/>
          <w:sz w:val="24"/>
          <w:szCs w:val="24"/>
        </w:rPr>
        <w:t>ド・モアブルの公式</w:t>
      </w:r>
    </w:p>
    <w:p w:rsidR="00990ED7" w:rsidRPr="00990ED7" w:rsidRDefault="00990ED7" w:rsidP="00990ED7">
      <w:pPr>
        <w:widowControl/>
        <w:spacing w:before="100" w:beforeAutospacing="1" w:after="240"/>
        <w:jc w:val="left"/>
        <w:rPr>
          <w:rFonts w:ascii="ＭＳ Ｐゴシック" w:eastAsia="ＭＳ Ｐゴシック" w:hAnsi="ＭＳ Ｐゴシック" w:cs="ＭＳ Ｐゴシック"/>
          <w:kern w:val="0"/>
          <w:sz w:val="24"/>
          <w:szCs w:val="24"/>
        </w:rPr>
      </w:pPr>
      <w:r w:rsidRPr="00990ED7">
        <w:rPr>
          <w:rFonts w:ascii="ＭＳ Ｐゴシック" w:eastAsia="ＭＳ Ｐゴシック" w:hAnsi="ＭＳ Ｐゴシック" w:cs="ＭＳ Ｐゴシック"/>
          <w:kern w:val="0"/>
          <w:sz w:val="24"/>
          <w:szCs w:val="24"/>
        </w:rPr>
        <w:t>整数nに対して、</w:t>
      </w:r>
      <w:r w:rsidRPr="00990ED7">
        <w:rPr>
          <w:rFonts w:ascii="ＭＳ Ｐゴシック" w:eastAsia="ＭＳ Ｐゴシック" w:hAnsi="ＭＳ Ｐゴシック" w:cs="ＭＳ Ｐゴシック"/>
          <w:kern w:val="0"/>
          <w:sz w:val="24"/>
          <w:szCs w:val="24"/>
        </w:rPr>
        <w:br/>
        <w:t>(</w:t>
      </w:r>
      <w:proofErr w:type="spellStart"/>
      <w:r w:rsidRPr="00990ED7">
        <w:rPr>
          <w:rFonts w:ascii="ＭＳ Ｐゴシック" w:eastAsia="ＭＳ Ｐゴシック" w:hAnsi="ＭＳ Ｐゴシック" w:cs="ＭＳ Ｐゴシック"/>
          <w:kern w:val="0"/>
          <w:sz w:val="24"/>
          <w:szCs w:val="24"/>
        </w:rPr>
        <w:t>cosθ</w:t>
      </w:r>
      <w:proofErr w:type="spellEnd"/>
      <w:r w:rsidRPr="00990ED7">
        <w:rPr>
          <w:rFonts w:ascii="ＭＳ Ｐゴシック" w:eastAsia="ＭＳ Ｐゴシック" w:hAnsi="ＭＳ Ｐゴシック" w:cs="ＭＳ Ｐゴシック"/>
          <w:kern w:val="0"/>
          <w:sz w:val="24"/>
          <w:szCs w:val="24"/>
        </w:rPr>
        <w:t xml:space="preserve"> + </w:t>
      </w:r>
      <w:proofErr w:type="spellStart"/>
      <w:r w:rsidRPr="00990ED7">
        <w:rPr>
          <w:rFonts w:ascii="ＭＳ Ｐゴシック" w:eastAsia="ＭＳ Ｐゴシック" w:hAnsi="ＭＳ Ｐゴシック" w:cs="ＭＳ Ｐゴシック"/>
          <w:kern w:val="0"/>
          <w:sz w:val="24"/>
          <w:szCs w:val="24"/>
        </w:rPr>
        <w:t>isinθ</w:t>
      </w:r>
      <w:proofErr w:type="spellEnd"/>
      <w:r w:rsidRPr="00990ED7">
        <w:rPr>
          <w:rFonts w:ascii="ＭＳ Ｐゴシック" w:eastAsia="ＭＳ Ｐゴシック" w:hAnsi="ＭＳ Ｐゴシック" w:cs="ＭＳ Ｐゴシック"/>
          <w:kern w:val="0"/>
          <w:sz w:val="24"/>
          <w:szCs w:val="24"/>
        </w:rPr>
        <w:t xml:space="preserve">)^n = </w:t>
      </w:r>
      <w:proofErr w:type="spellStart"/>
      <w:r w:rsidRPr="00990ED7">
        <w:rPr>
          <w:rFonts w:ascii="ＭＳ Ｐゴシック" w:eastAsia="ＭＳ Ｐゴシック" w:hAnsi="ＭＳ Ｐゴシック" w:cs="ＭＳ Ｐゴシック"/>
          <w:kern w:val="0"/>
          <w:sz w:val="24"/>
          <w:szCs w:val="24"/>
        </w:rPr>
        <w:t>cosnθ</w:t>
      </w:r>
      <w:proofErr w:type="spellEnd"/>
      <w:r w:rsidRPr="00990ED7">
        <w:rPr>
          <w:rFonts w:ascii="ＭＳ Ｐゴシック" w:eastAsia="ＭＳ Ｐゴシック" w:hAnsi="ＭＳ Ｐゴシック" w:cs="ＭＳ Ｐゴシック"/>
          <w:kern w:val="0"/>
          <w:sz w:val="24"/>
          <w:szCs w:val="24"/>
        </w:rPr>
        <w:t xml:space="preserve"> + </w:t>
      </w:r>
      <w:proofErr w:type="spellStart"/>
      <w:r w:rsidRPr="00990ED7">
        <w:rPr>
          <w:rFonts w:ascii="ＭＳ Ｐゴシック" w:eastAsia="ＭＳ Ｐゴシック" w:hAnsi="ＭＳ Ｐゴシック" w:cs="ＭＳ Ｐゴシック"/>
          <w:kern w:val="0"/>
          <w:sz w:val="24"/>
          <w:szCs w:val="24"/>
        </w:rPr>
        <w:t>i</w:t>
      </w:r>
      <w:proofErr w:type="spellEnd"/>
      <w:r w:rsidRPr="00990ED7">
        <w:rPr>
          <w:rFonts w:ascii="ＭＳ Ｐゴシック" w:eastAsia="ＭＳ Ｐゴシック" w:hAnsi="ＭＳ Ｐゴシック" w:cs="ＭＳ Ｐゴシック"/>
          <w:kern w:val="0"/>
          <w:sz w:val="24"/>
          <w:szCs w:val="24"/>
        </w:rPr>
        <w:t>・</w:t>
      </w:r>
      <w:proofErr w:type="spellStart"/>
      <w:r w:rsidRPr="00990ED7">
        <w:rPr>
          <w:rFonts w:ascii="ＭＳ Ｐゴシック" w:eastAsia="ＭＳ Ｐゴシック" w:hAnsi="ＭＳ Ｐゴシック" w:cs="ＭＳ Ｐゴシック"/>
          <w:kern w:val="0"/>
          <w:sz w:val="24"/>
          <w:szCs w:val="24"/>
        </w:rPr>
        <w:t>sinθ</w:t>
      </w:r>
      <w:proofErr w:type="spellEnd"/>
      <w:r w:rsidRPr="00990ED7">
        <w:rPr>
          <w:rFonts w:ascii="ＭＳ Ｐゴシック" w:eastAsia="ＭＳ Ｐゴシック" w:hAnsi="ＭＳ Ｐゴシック" w:cs="ＭＳ Ｐゴシック"/>
          <w:kern w:val="0"/>
          <w:sz w:val="24"/>
          <w:szCs w:val="24"/>
        </w:rPr>
        <w:t xml:space="preserve"> </w:t>
      </w:r>
      <w:r w:rsidRPr="00990ED7">
        <w:rPr>
          <w:rFonts w:ascii="ＭＳ Ｐゴシック" w:eastAsia="ＭＳ Ｐゴシック" w:hAnsi="ＭＳ Ｐゴシック" w:cs="ＭＳ Ｐゴシック"/>
          <w:kern w:val="0"/>
          <w:sz w:val="24"/>
          <w:szCs w:val="24"/>
        </w:rPr>
        <w:br/>
        <w:t>が成り立つという複素数に関する定理である</w:t>
      </w:r>
      <w:r w:rsidRPr="00990ED7">
        <w:rPr>
          <w:rFonts w:ascii="ＭＳ Ｐゴシック" w:eastAsia="ＭＳ Ｐゴシック" w:hAnsi="ＭＳ Ｐゴシック" w:cs="ＭＳ Ｐゴシック"/>
          <w:kern w:val="0"/>
          <w:sz w:val="24"/>
          <w:szCs w:val="24"/>
        </w:rPr>
        <w:br/>
        <w:t xml:space="preserve">アブラーム・ド・モアブル（Abraham de </w:t>
      </w:r>
      <w:proofErr w:type="spellStart"/>
      <w:r w:rsidRPr="00990ED7">
        <w:rPr>
          <w:rFonts w:ascii="ＭＳ Ｐゴシック" w:eastAsia="ＭＳ Ｐゴシック" w:hAnsi="ＭＳ Ｐゴシック" w:cs="ＭＳ Ｐゴシック"/>
          <w:kern w:val="0"/>
          <w:sz w:val="24"/>
          <w:szCs w:val="24"/>
        </w:rPr>
        <w:t>Moivre</w:t>
      </w:r>
      <w:proofErr w:type="spellEnd"/>
      <w:r w:rsidRPr="00990ED7">
        <w:rPr>
          <w:rFonts w:ascii="ＭＳ Ｐゴシック" w:eastAsia="ＭＳ Ｐゴシック" w:hAnsi="ＭＳ Ｐゴシック" w:cs="ＭＳ Ｐゴシック"/>
          <w:kern w:val="0"/>
          <w:sz w:val="24"/>
          <w:szCs w:val="24"/>
        </w:rPr>
        <w:t>, 1667 - 1754年）はフランスの数学者である。</w:t>
      </w:r>
    </w:p>
    <w:p w:rsidR="00285B87" w:rsidRPr="00285B87" w:rsidRDefault="00285B87" w:rsidP="00285B87">
      <w:pPr>
        <w:widowControl/>
        <w:spacing w:before="100" w:beforeAutospacing="1" w:after="100" w:afterAutospacing="1"/>
        <w:jc w:val="left"/>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２．</w:t>
      </w:r>
      <w:r w:rsidRPr="00285B87">
        <w:rPr>
          <w:rFonts w:ascii="ＭＳ Ｐゴシック" w:eastAsia="ＭＳ Ｐゴシック" w:hAnsi="ＭＳ Ｐゴシック" w:cs="ＭＳ Ｐゴシック" w:hint="eastAsia"/>
          <w:kern w:val="0"/>
          <w:sz w:val="32"/>
          <w:szCs w:val="32"/>
        </w:rPr>
        <w:t>指数関数の４つの定義</w:t>
      </w:r>
    </w:p>
    <w:p w:rsidR="00285B87" w:rsidRPr="00285B87" w:rsidRDefault="00285B87" w:rsidP="00285B87">
      <w:pPr>
        <w:widowControl/>
        <w:spacing w:before="100" w:beforeAutospacing="1" w:after="100" w:afterAutospacing="1"/>
        <w:jc w:val="left"/>
        <w:rPr>
          <w:rFonts w:ascii="ＭＳ Ｐゴシック" w:eastAsia="ＭＳ Ｐゴシック" w:hAnsi="ＭＳ Ｐゴシック" w:cs="ＭＳ Ｐゴシック"/>
          <w:kern w:val="0"/>
          <w:sz w:val="24"/>
          <w:szCs w:val="24"/>
          <w:lang w:val="en"/>
        </w:rPr>
      </w:pPr>
      <w:r>
        <w:rPr>
          <w:rFonts w:ascii="ＭＳ Ｐゴシック" w:eastAsia="ＭＳ Ｐゴシック" w:hAnsi="ＭＳ Ｐゴシック" w:cs="ＭＳ Ｐゴシック"/>
          <w:kern w:val="0"/>
          <w:sz w:val="24"/>
          <w:szCs w:val="24"/>
          <w:lang w:val="en"/>
        </w:rPr>
        <w:t>The four</w:t>
      </w:r>
      <w:r w:rsidRPr="00285B87">
        <w:rPr>
          <w:rFonts w:ascii="ＭＳ Ｐゴシック" w:eastAsia="ＭＳ Ｐゴシック" w:hAnsi="ＭＳ Ｐゴシック" w:cs="ＭＳ Ｐゴシック"/>
          <w:kern w:val="0"/>
          <w:sz w:val="24"/>
          <w:szCs w:val="24"/>
          <w:lang w:val="en"/>
        </w:rPr>
        <w:t xml:space="preserve"> most common definitions of the exponential function </w:t>
      </w:r>
      <w:proofErr w:type="spellStart"/>
      <w:r w:rsidRPr="00285B87">
        <w:rPr>
          <w:rFonts w:ascii="ＭＳ Ｐゴシック" w:eastAsia="ＭＳ Ｐゴシック" w:hAnsi="ＭＳ Ｐゴシック" w:cs="ＭＳ Ｐゴシック"/>
          <w:kern w:val="0"/>
          <w:sz w:val="24"/>
          <w:szCs w:val="24"/>
          <w:lang w:val="en"/>
        </w:rPr>
        <w:t>exp</w:t>
      </w:r>
      <w:proofErr w:type="spellEnd"/>
      <w:r w:rsidRPr="00285B87">
        <w:rPr>
          <w:rFonts w:ascii="ＭＳ Ｐゴシック" w:eastAsia="ＭＳ Ｐゴシック" w:hAnsi="ＭＳ Ｐゴシック" w:cs="ＭＳ Ｐゴシック"/>
          <w:kern w:val="0"/>
          <w:sz w:val="24"/>
          <w:szCs w:val="24"/>
          <w:lang w:val="en"/>
        </w:rPr>
        <w:t>(</w:t>
      </w:r>
      <w:r w:rsidRPr="00285B87">
        <w:rPr>
          <w:rFonts w:ascii="ＭＳ Ｐゴシック" w:eastAsia="ＭＳ Ｐゴシック" w:hAnsi="ＭＳ Ｐゴシック" w:cs="ＭＳ Ｐゴシック"/>
          <w:i/>
          <w:iCs/>
          <w:kern w:val="0"/>
          <w:sz w:val="24"/>
          <w:szCs w:val="24"/>
          <w:lang w:val="en"/>
        </w:rPr>
        <w:t>x</w:t>
      </w:r>
      <w:r w:rsidRPr="00285B87">
        <w:rPr>
          <w:rFonts w:ascii="ＭＳ Ｐゴシック" w:eastAsia="ＭＳ Ｐゴシック" w:hAnsi="ＭＳ Ｐゴシック" w:cs="ＭＳ Ｐゴシック"/>
          <w:kern w:val="0"/>
          <w:sz w:val="24"/>
          <w:szCs w:val="24"/>
          <w:lang w:val="en"/>
        </w:rPr>
        <w:t xml:space="preserve">) = </w:t>
      </w:r>
      <w:r w:rsidRPr="00285B87">
        <w:rPr>
          <w:rFonts w:ascii="ＭＳ Ｐゴシック" w:eastAsia="ＭＳ Ｐゴシック" w:hAnsi="ＭＳ Ｐゴシック" w:cs="ＭＳ Ｐゴシック"/>
          <w:i/>
          <w:iCs/>
          <w:kern w:val="0"/>
          <w:sz w:val="24"/>
          <w:szCs w:val="24"/>
          <w:lang w:val="en"/>
        </w:rPr>
        <w:t>e</w:t>
      </w:r>
      <w:r w:rsidRPr="00285B87">
        <w:rPr>
          <w:rFonts w:ascii="ＭＳ Ｐゴシック" w:eastAsia="ＭＳ Ｐゴシック" w:hAnsi="ＭＳ Ｐゴシック" w:cs="ＭＳ Ｐゴシック"/>
          <w:i/>
          <w:iCs/>
          <w:kern w:val="0"/>
          <w:sz w:val="24"/>
          <w:szCs w:val="24"/>
          <w:vertAlign w:val="superscript"/>
          <w:lang w:val="en"/>
        </w:rPr>
        <w:t>x</w:t>
      </w:r>
      <w:r w:rsidRPr="00285B87">
        <w:rPr>
          <w:rFonts w:ascii="ＭＳ Ｐゴシック" w:eastAsia="ＭＳ Ｐゴシック" w:hAnsi="ＭＳ Ｐゴシック" w:cs="ＭＳ Ｐゴシック"/>
          <w:kern w:val="0"/>
          <w:sz w:val="24"/>
          <w:szCs w:val="24"/>
          <w:lang w:val="en"/>
        </w:rPr>
        <w:t xml:space="preserve"> for real </w:t>
      </w:r>
      <w:r w:rsidRPr="00285B87">
        <w:rPr>
          <w:rFonts w:ascii="ＭＳ Ｐゴシック" w:eastAsia="ＭＳ Ｐゴシック" w:hAnsi="ＭＳ Ｐゴシック" w:cs="ＭＳ Ｐゴシック"/>
          <w:i/>
          <w:iCs/>
          <w:kern w:val="0"/>
          <w:sz w:val="24"/>
          <w:szCs w:val="24"/>
          <w:lang w:val="en"/>
        </w:rPr>
        <w:t>x</w:t>
      </w:r>
      <w:r w:rsidRPr="00285B87">
        <w:rPr>
          <w:rFonts w:ascii="ＭＳ Ｐゴシック" w:eastAsia="ＭＳ Ｐゴシック" w:hAnsi="ＭＳ Ｐゴシック" w:cs="ＭＳ Ｐゴシック"/>
          <w:kern w:val="0"/>
          <w:sz w:val="24"/>
          <w:szCs w:val="24"/>
          <w:lang w:val="en"/>
        </w:rPr>
        <w:t xml:space="preserve"> are:</w:t>
      </w:r>
    </w:p>
    <w:p w:rsidR="00285B87" w:rsidRPr="00285B87" w:rsidRDefault="00285B87" w:rsidP="00285B87">
      <w:pPr>
        <w:widowControl/>
        <w:ind w:left="720"/>
        <w:jc w:val="left"/>
        <w:rPr>
          <w:rFonts w:ascii="ＭＳ Ｐゴシック" w:eastAsia="ＭＳ Ｐゴシック" w:hAnsi="ＭＳ Ｐゴシック" w:cs="ＭＳ Ｐゴシック"/>
          <w:kern w:val="0"/>
          <w:sz w:val="24"/>
          <w:szCs w:val="24"/>
          <w:lang w:val="en"/>
        </w:rPr>
      </w:pPr>
      <w:r w:rsidRPr="00285B87">
        <w:rPr>
          <w:rFonts w:ascii="ＭＳ Ｐゴシック" w:eastAsia="ＭＳ Ｐゴシック" w:hAnsi="ＭＳ Ｐゴシック" w:cs="ＭＳ Ｐゴシック"/>
          <w:kern w:val="0"/>
          <w:sz w:val="24"/>
          <w:szCs w:val="24"/>
          <w:lang w:val="en"/>
        </w:rPr>
        <w:t xml:space="preserve">1. Define </w:t>
      </w:r>
      <w:r w:rsidRPr="00285B87">
        <w:rPr>
          <w:rFonts w:ascii="ＭＳ Ｐゴシック" w:eastAsia="ＭＳ Ｐゴシック" w:hAnsi="ＭＳ Ｐゴシック" w:cs="ＭＳ Ｐゴシック"/>
          <w:i/>
          <w:iCs/>
          <w:kern w:val="0"/>
          <w:sz w:val="24"/>
          <w:szCs w:val="24"/>
          <w:lang w:val="en"/>
        </w:rPr>
        <w:t>e</w:t>
      </w:r>
      <w:r w:rsidRPr="00285B87">
        <w:rPr>
          <w:rFonts w:ascii="ＭＳ Ｐゴシック" w:eastAsia="ＭＳ Ｐゴシック" w:hAnsi="ＭＳ Ｐゴシック" w:cs="ＭＳ Ｐゴシック"/>
          <w:i/>
          <w:iCs/>
          <w:kern w:val="0"/>
          <w:sz w:val="24"/>
          <w:szCs w:val="24"/>
          <w:vertAlign w:val="superscript"/>
          <w:lang w:val="en"/>
        </w:rPr>
        <w:t>x</w:t>
      </w:r>
      <w:r w:rsidRPr="00285B87">
        <w:rPr>
          <w:rFonts w:ascii="ＭＳ Ｐゴシック" w:eastAsia="ＭＳ Ｐゴシック" w:hAnsi="ＭＳ Ｐゴシック" w:cs="ＭＳ Ｐゴシック"/>
          <w:kern w:val="0"/>
          <w:sz w:val="24"/>
          <w:szCs w:val="24"/>
          <w:lang w:val="en"/>
        </w:rPr>
        <w:t xml:space="preserve"> by the </w:t>
      </w:r>
      <w:hyperlink r:id="rId10" w:tooltip="Limit (mathematics)" w:history="1">
        <w:r w:rsidRPr="00285B87">
          <w:rPr>
            <w:rFonts w:ascii="ＭＳ Ｐゴシック" w:eastAsia="ＭＳ Ｐゴシック" w:hAnsi="ＭＳ Ｐゴシック" w:cs="ＭＳ Ｐゴシック"/>
            <w:color w:val="0000FF"/>
            <w:kern w:val="0"/>
            <w:sz w:val="24"/>
            <w:szCs w:val="24"/>
            <w:u w:val="single"/>
            <w:lang w:val="en"/>
          </w:rPr>
          <w:t>limit</w:t>
        </w:r>
      </w:hyperlink>
    </w:p>
    <w:p w:rsidR="00285B87" w:rsidRPr="00285B87" w:rsidRDefault="00285B87" w:rsidP="00285B87">
      <w:pPr>
        <w:widowControl/>
        <w:ind w:left="720"/>
        <w:jc w:val="left"/>
        <w:rPr>
          <w:rFonts w:ascii="ＭＳ Ｐゴシック" w:eastAsia="ＭＳ Ｐゴシック" w:hAnsi="ＭＳ Ｐゴシック" w:cs="ＭＳ Ｐゴシック"/>
          <w:kern w:val="0"/>
          <w:sz w:val="24"/>
          <w:szCs w:val="24"/>
          <w:lang w:val="en"/>
        </w:rPr>
      </w:pPr>
      <w:r w:rsidRPr="00285B87">
        <w:rPr>
          <w:rFonts w:ascii="ＭＳ Ｐゴシック" w:eastAsia="ＭＳ Ｐゴシック" w:hAnsi="ＭＳ Ｐゴシック" w:cs="ＭＳ Ｐゴシック"/>
          <w:noProof/>
          <w:kern w:val="0"/>
          <w:sz w:val="24"/>
          <w:szCs w:val="24"/>
        </w:rPr>
        <w:drawing>
          <wp:inline distT="0" distB="0" distL="0" distR="0" wp14:anchorId="5DB17400" wp14:editId="1655E475">
            <wp:extent cx="1666875" cy="390525"/>
            <wp:effectExtent l="0" t="0" r="9525" b="9525"/>
            <wp:docPr id="28" name="図 28" descr="e^x = \lim_{n\to\infty} \left(1+\frac{x}{n}\righ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 = \lim_{n\to\infty} \left(1+\frac{x}{n}\right)^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rsidR="00285B87" w:rsidRPr="00285B87" w:rsidRDefault="00285B87" w:rsidP="00285B87">
      <w:pPr>
        <w:widowControl/>
        <w:ind w:left="720"/>
        <w:jc w:val="left"/>
        <w:rPr>
          <w:rFonts w:ascii="ＭＳ Ｐゴシック" w:eastAsia="ＭＳ Ｐゴシック" w:hAnsi="ＭＳ Ｐゴシック" w:cs="ＭＳ Ｐゴシック"/>
          <w:kern w:val="0"/>
          <w:sz w:val="24"/>
          <w:szCs w:val="24"/>
          <w:lang w:val="en"/>
        </w:rPr>
      </w:pPr>
      <w:r w:rsidRPr="00285B87">
        <w:rPr>
          <w:rFonts w:ascii="ＭＳ Ｐゴシック" w:eastAsia="ＭＳ Ｐゴシック" w:hAnsi="ＭＳ Ｐゴシック" w:cs="ＭＳ Ｐゴシック"/>
          <w:kern w:val="0"/>
          <w:sz w:val="24"/>
          <w:szCs w:val="24"/>
          <w:lang w:val="en"/>
        </w:rPr>
        <w:t xml:space="preserve">2. Define </w:t>
      </w:r>
      <w:r w:rsidRPr="00285B87">
        <w:rPr>
          <w:rFonts w:ascii="ＭＳ Ｐゴシック" w:eastAsia="ＭＳ Ｐゴシック" w:hAnsi="ＭＳ Ｐゴシック" w:cs="ＭＳ Ｐゴシック"/>
          <w:i/>
          <w:iCs/>
          <w:kern w:val="0"/>
          <w:sz w:val="24"/>
          <w:szCs w:val="24"/>
          <w:lang w:val="en"/>
        </w:rPr>
        <w:t>e</w:t>
      </w:r>
      <w:r w:rsidRPr="00285B87">
        <w:rPr>
          <w:rFonts w:ascii="ＭＳ Ｐゴシック" w:eastAsia="ＭＳ Ｐゴシック" w:hAnsi="ＭＳ Ｐゴシック" w:cs="ＭＳ Ｐゴシック"/>
          <w:i/>
          <w:iCs/>
          <w:kern w:val="0"/>
          <w:sz w:val="24"/>
          <w:szCs w:val="24"/>
          <w:vertAlign w:val="superscript"/>
          <w:lang w:val="en"/>
        </w:rPr>
        <w:t>x</w:t>
      </w:r>
      <w:r w:rsidRPr="00285B87">
        <w:rPr>
          <w:rFonts w:ascii="ＭＳ Ｐゴシック" w:eastAsia="ＭＳ Ｐゴシック" w:hAnsi="ＭＳ Ｐゴシック" w:cs="ＭＳ Ｐゴシック"/>
          <w:kern w:val="0"/>
          <w:sz w:val="24"/>
          <w:szCs w:val="24"/>
          <w:lang w:val="en"/>
        </w:rPr>
        <w:t xml:space="preserve"> as the value of the </w:t>
      </w:r>
      <w:hyperlink r:id="rId12" w:tooltip="Infinite series" w:history="1">
        <w:r w:rsidRPr="00285B87">
          <w:rPr>
            <w:rFonts w:ascii="ＭＳ Ｐゴシック" w:eastAsia="ＭＳ Ｐゴシック" w:hAnsi="ＭＳ Ｐゴシック" w:cs="ＭＳ Ｐゴシック"/>
            <w:color w:val="0000FF"/>
            <w:kern w:val="0"/>
            <w:sz w:val="24"/>
            <w:szCs w:val="24"/>
            <w:u w:val="single"/>
            <w:lang w:val="en"/>
          </w:rPr>
          <w:t>infinite series</w:t>
        </w:r>
      </w:hyperlink>
    </w:p>
    <w:p w:rsidR="00285B87" w:rsidRPr="00285B87" w:rsidRDefault="00285B87" w:rsidP="00285B87">
      <w:pPr>
        <w:widowControl/>
        <w:ind w:left="720"/>
        <w:jc w:val="left"/>
        <w:rPr>
          <w:rFonts w:ascii="ＭＳ Ｐゴシック" w:eastAsia="ＭＳ Ｐゴシック" w:hAnsi="ＭＳ Ｐゴシック" w:cs="ＭＳ Ｐゴシック"/>
          <w:kern w:val="0"/>
          <w:sz w:val="24"/>
          <w:szCs w:val="24"/>
          <w:lang w:val="en"/>
        </w:rPr>
      </w:pPr>
      <w:r w:rsidRPr="00285B87">
        <w:rPr>
          <w:rFonts w:ascii="ＭＳ Ｐゴシック" w:eastAsia="ＭＳ Ｐゴシック" w:hAnsi="ＭＳ Ｐゴシック" w:cs="ＭＳ Ｐゴシック"/>
          <w:noProof/>
          <w:kern w:val="0"/>
          <w:sz w:val="24"/>
          <w:szCs w:val="24"/>
        </w:rPr>
        <w:drawing>
          <wp:inline distT="0" distB="0" distL="0" distR="0" wp14:anchorId="7BBC11FE" wp14:editId="7FF0FAC6">
            <wp:extent cx="3390900" cy="466725"/>
            <wp:effectExtent l="0" t="0" r="0" b="9525"/>
            <wp:docPr id="29" name="図 29" descr="e^x = \sum_{n=0}^\infty {x^n \over n!} = 1 + x + \frac{x^2}{2!} + \frac{x^3}{3!} + \frac{x^4}{4!} + \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 = \sum_{n=0}^\infty {x^n \over n!} = 1 + x + \frac{x^2}{2!} + \frac{x^3}{3!} + \frac{x^4}{4!} + \cdo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466725"/>
                    </a:xfrm>
                    <a:prstGeom prst="rect">
                      <a:avLst/>
                    </a:prstGeom>
                    <a:noFill/>
                    <a:ln>
                      <a:noFill/>
                    </a:ln>
                  </pic:spPr>
                </pic:pic>
              </a:graphicData>
            </a:graphic>
          </wp:inline>
        </w:drawing>
      </w:r>
    </w:p>
    <w:p w:rsidR="00285B87" w:rsidRPr="00285B87" w:rsidRDefault="00285B87" w:rsidP="00285B87">
      <w:pPr>
        <w:widowControl/>
        <w:ind w:left="720"/>
        <w:jc w:val="left"/>
        <w:rPr>
          <w:rFonts w:ascii="ＭＳ Ｐゴシック" w:eastAsia="ＭＳ Ｐゴシック" w:hAnsi="ＭＳ Ｐゴシック" w:cs="ＭＳ Ｐゴシック"/>
          <w:kern w:val="0"/>
          <w:sz w:val="24"/>
          <w:szCs w:val="24"/>
          <w:lang w:val="en"/>
        </w:rPr>
      </w:pPr>
      <w:r w:rsidRPr="00285B87">
        <w:rPr>
          <w:rFonts w:ascii="ＭＳ Ｐゴシック" w:eastAsia="ＭＳ Ｐゴシック" w:hAnsi="ＭＳ Ｐゴシック" w:cs="ＭＳ Ｐゴシック"/>
          <w:kern w:val="0"/>
          <w:sz w:val="24"/>
          <w:szCs w:val="24"/>
          <w:lang w:val="en"/>
        </w:rPr>
        <w:t xml:space="preserve">(Here </w:t>
      </w:r>
      <w:r w:rsidRPr="00285B87">
        <w:rPr>
          <w:rFonts w:ascii="ＭＳ Ｐゴシック" w:eastAsia="ＭＳ Ｐゴシック" w:hAnsi="ＭＳ Ｐゴシック" w:cs="ＭＳ Ｐゴシック"/>
          <w:i/>
          <w:iCs/>
          <w:kern w:val="0"/>
          <w:sz w:val="24"/>
          <w:szCs w:val="24"/>
          <w:lang w:val="en"/>
        </w:rPr>
        <w:t>n</w:t>
      </w:r>
      <w:r w:rsidRPr="00285B87">
        <w:rPr>
          <w:rFonts w:ascii="ＭＳ Ｐゴシック" w:eastAsia="ＭＳ Ｐゴシック" w:hAnsi="ＭＳ Ｐゴシック" w:cs="ＭＳ Ｐゴシック"/>
          <w:kern w:val="0"/>
          <w:sz w:val="24"/>
          <w:szCs w:val="24"/>
          <w:lang w:val="en"/>
        </w:rPr>
        <w:t xml:space="preserve">! denotes the </w:t>
      </w:r>
      <w:hyperlink r:id="rId14" w:tooltip="Factorial" w:history="1">
        <w:r w:rsidRPr="00285B87">
          <w:rPr>
            <w:rFonts w:ascii="ＭＳ Ｐゴシック" w:eastAsia="ＭＳ Ｐゴシック" w:hAnsi="ＭＳ Ｐゴシック" w:cs="ＭＳ Ｐゴシック"/>
            <w:color w:val="0000FF"/>
            <w:kern w:val="0"/>
            <w:sz w:val="24"/>
            <w:szCs w:val="24"/>
            <w:u w:val="single"/>
            <w:lang w:val="en"/>
          </w:rPr>
          <w:t>factorial</w:t>
        </w:r>
      </w:hyperlink>
      <w:r w:rsidRPr="00285B87">
        <w:rPr>
          <w:rFonts w:ascii="ＭＳ Ｐゴシック" w:eastAsia="ＭＳ Ｐゴシック" w:hAnsi="ＭＳ Ｐゴシック" w:cs="ＭＳ Ｐゴシック"/>
          <w:kern w:val="0"/>
          <w:sz w:val="24"/>
          <w:szCs w:val="24"/>
          <w:lang w:val="en"/>
        </w:rPr>
        <w:t xml:space="preserve"> of </w:t>
      </w:r>
      <w:r w:rsidRPr="00285B87">
        <w:rPr>
          <w:rFonts w:ascii="ＭＳ Ｐゴシック" w:eastAsia="ＭＳ Ｐゴシック" w:hAnsi="ＭＳ Ｐゴシック" w:cs="ＭＳ Ｐゴシック"/>
          <w:i/>
          <w:iCs/>
          <w:kern w:val="0"/>
          <w:sz w:val="24"/>
          <w:szCs w:val="24"/>
          <w:lang w:val="en"/>
        </w:rPr>
        <w:t>n</w:t>
      </w:r>
      <w:r w:rsidRPr="00285B87">
        <w:rPr>
          <w:rFonts w:ascii="ＭＳ Ｐゴシック" w:eastAsia="ＭＳ Ｐゴシック" w:hAnsi="ＭＳ Ｐゴシック" w:cs="ＭＳ Ｐゴシック"/>
          <w:kern w:val="0"/>
          <w:sz w:val="24"/>
          <w:szCs w:val="24"/>
          <w:lang w:val="en"/>
        </w:rPr>
        <w:t xml:space="preserve">. One </w:t>
      </w:r>
      <w:hyperlink r:id="rId15" w:tooltip="Proof that e is irrational" w:history="1">
        <w:r w:rsidRPr="00285B87">
          <w:rPr>
            <w:rFonts w:ascii="ＭＳ Ｐゴシック" w:eastAsia="ＭＳ Ｐゴシック" w:hAnsi="ＭＳ Ｐゴシック" w:cs="ＭＳ Ｐゴシック"/>
            <w:color w:val="0000FF"/>
            <w:kern w:val="0"/>
            <w:sz w:val="24"/>
            <w:szCs w:val="24"/>
            <w:u w:val="single"/>
            <w:lang w:val="en"/>
          </w:rPr>
          <w:t xml:space="preserve">proof that </w:t>
        </w:r>
        <w:r w:rsidRPr="00285B87">
          <w:rPr>
            <w:rFonts w:ascii="ＭＳ Ｐゴシック" w:eastAsia="ＭＳ Ｐゴシック" w:hAnsi="ＭＳ Ｐゴシック" w:cs="ＭＳ Ｐゴシック"/>
            <w:i/>
            <w:iCs/>
            <w:color w:val="0000FF"/>
            <w:kern w:val="0"/>
            <w:sz w:val="24"/>
            <w:szCs w:val="24"/>
            <w:u w:val="single"/>
            <w:lang w:val="en"/>
          </w:rPr>
          <w:t>e</w:t>
        </w:r>
        <w:r w:rsidRPr="00285B87">
          <w:rPr>
            <w:rFonts w:ascii="ＭＳ Ｐゴシック" w:eastAsia="ＭＳ Ｐゴシック" w:hAnsi="ＭＳ Ｐゴシック" w:cs="ＭＳ Ｐゴシック"/>
            <w:color w:val="0000FF"/>
            <w:kern w:val="0"/>
            <w:sz w:val="24"/>
            <w:szCs w:val="24"/>
            <w:u w:val="single"/>
            <w:lang w:val="en"/>
          </w:rPr>
          <w:t xml:space="preserve"> is irrational</w:t>
        </w:r>
      </w:hyperlink>
      <w:r w:rsidRPr="00285B87">
        <w:rPr>
          <w:rFonts w:ascii="ＭＳ Ｐゴシック" w:eastAsia="ＭＳ Ｐゴシック" w:hAnsi="ＭＳ Ｐゴシック" w:cs="ＭＳ Ｐゴシック"/>
          <w:kern w:val="0"/>
          <w:sz w:val="24"/>
          <w:szCs w:val="24"/>
          <w:lang w:val="en"/>
        </w:rPr>
        <w:t xml:space="preserve"> uses this representation.)</w:t>
      </w:r>
    </w:p>
    <w:p w:rsidR="00285B87" w:rsidRPr="00285B87" w:rsidRDefault="00285B87" w:rsidP="00285B87">
      <w:pPr>
        <w:widowControl/>
        <w:ind w:left="720"/>
        <w:jc w:val="left"/>
        <w:rPr>
          <w:rFonts w:ascii="ＭＳ Ｐゴシック" w:eastAsia="ＭＳ Ｐゴシック" w:hAnsi="ＭＳ Ｐゴシック" w:cs="ＭＳ Ｐゴシック"/>
          <w:kern w:val="0"/>
          <w:sz w:val="24"/>
          <w:szCs w:val="24"/>
          <w:lang w:val="en"/>
        </w:rPr>
      </w:pPr>
      <w:r w:rsidRPr="00285B87">
        <w:rPr>
          <w:rFonts w:ascii="ＭＳ Ｐゴシック" w:eastAsia="ＭＳ Ｐゴシック" w:hAnsi="ＭＳ Ｐゴシック" w:cs="ＭＳ Ｐゴシック"/>
          <w:kern w:val="0"/>
          <w:sz w:val="24"/>
          <w:szCs w:val="24"/>
          <w:lang w:val="en"/>
        </w:rPr>
        <w:t xml:space="preserve">3. Define </w:t>
      </w:r>
      <w:r w:rsidRPr="00285B87">
        <w:rPr>
          <w:rFonts w:ascii="ＭＳ Ｐゴシック" w:eastAsia="ＭＳ Ｐゴシック" w:hAnsi="ＭＳ Ｐゴシック" w:cs="ＭＳ Ｐゴシック"/>
          <w:i/>
          <w:iCs/>
          <w:kern w:val="0"/>
          <w:sz w:val="24"/>
          <w:szCs w:val="24"/>
          <w:lang w:val="en"/>
        </w:rPr>
        <w:t>e</w:t>
      </w:r>
      <w:r w:rsidRPr="00285B87">
        <w:rPr>
          <w:rFonts w:ascii="ＭＳ Ｐゴシック" w:eastAsia="ＭＳ Ｐゴシック" w:hAnsi="ＭＳ Ｐゴシック" w:cs="ＭＳ Ｐゴシック"/>
          <w:i/>
          <w:iCs/>
          <w:kern w:val="0"/>
          <w:sz w:val="24"/>
          <w:szCs w:val="24"/>
          <w:vertAlign w:val="superscript"/>
          <w:lang w:val="en"/>
        </w:rPr>
        <w:t>x</w:t>
      </w:r>
      <w:r w:rsidRPr="00285B87">
        <w:rPr>
          <w:rFonts w:ascii="ＭＳ Ｐゴシック" w:eastAsia="ＭＳ Ｐゴシック" w:hAnsi="ＭＳ Ｐゴシック" w:cs="ＭＳ Ｐゴシック"/>
          <w:kern w:val="0"/>
          <w:sz w:val="24"/>
          <w:szCs w:val="24"/>
          <w:lang w:val="en"/>
        </w:rPr>
        <w:t xml:space="preserve"> to be the unique number </w:t>
      </w:r>
      <w:r w:rsidRPr="00285B87">
        <w:rPr>
          <w:rFonts w:ascii="ＭＳ Ｐゴシック" w:eastAsia="ＭＳ Ｐゴシック" w:hAnsi="ＭＳ Ｐゴシック" w:cs="ＭＳ Ｐゴシック"/>
          <w:i/>
          <w:iCs/>
          <w:kern w:val="0"/>
          <w:sz w:val="24"/>
          <w:szCs w:val="24"/>
          <w:lang w:val="en"/>
        </w:rPr>
        <w:t>y</w:t>
      </w:r>
      <w:r w:rsidRPr="00285B87">
        <w:rPr>
          <w:rFonts w:ascii="ＭＳ Ｐゴシック" w:eastAsia="ＭＳ Ｐゴシック" w:hAnsi="ＭＳ Ｐゴシック" w:cs="ＭＳ Ｐゴシック"/>
          <w:kern w:val="0"/>
          <w:sz w:val="24"/>
          <w:szCs w:val="24"/>
          <w:lang w:val="en"/>
        </w:rPr>
        <w:t xml:space="preserve"> &gt; 0 such that</w:t>
      </w:r>
    </w:p>
    <w:p w:rsidR="00285B87" w:rsidRPr="00285B87" w:rsidRDefault="00285B87" w:rsidP="00285B87">
      <w:pPr>
        <w:widowControl/>
        <w:ind w:left="720"/>
        <w:jc w:val="left"/>
        <w:rPr>
          <w:rFonts w:ascii="ＭＳ Ｐゴシック" w:eastAsia="ＭＳ Ｐゴシック" w:hAnsi="ＭＳ Ｐゴシック" w:cs="ＭＳ Ｐゴシック"/>
          <w:kern w:val="0"/>
          <w:sz w:val="24"/>
          <w:szCs w:val="24"/>
          <w:lang w:val="en"/>
        </w:rPr>
      </w:pPr>
      <w:r w:rsidRPr="00285B87">
        <w:rPr>
          <w:rFonts w:ascii="ＭＳ Ｐゴシック" w:eastAsia="ＭＳ Ｐゴシック" w:hAnsi="ＭＳ Ｐゴシック" w:cs="ＭＳ Ｐゴシック"/>
          <w:noProof/>
          <w:kern w:val="0"/>
          <w:sz w:val="24"/>
          <w:szCs w:val="24"/>
        </w:rPr>
        <w:drawing>
          <wp:inline distT="0" distB="0" distL="0" distR="0" wp14:anchorId="790B2FFC" wp14:editId="2167ABA6">
            <wp:extent cx="866775" cy="409575"/>
            <wp:effectExtent l="0" t="0" r="9525" b="9525"/>
            <wp:docPr id="30" name="図 30" descr="\int_{1}^{y} \frac{dt}{t}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_{1}^{y} \frac{dt}{t} = 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inline>
        </w:drawing>
      </w:r>
    </w:p>
    <w:p w:rsidR="00285B87" w:rsidRPr="00285B87" w:rsidRDefault="00285B87" w:rsidP="00285B87">
      <w:pPr>
        <w:widowControl/>
        <w:ind w:left="720"/>
        <w:jc w:val="left"/>
        <w:rPr>
          <w:rFonts w:ascii="ＭＳ Ｐゴシック" w:eastAsia="ＭＳ Ｐゴシック" w:hAnsi="ＭＳ Ｐゴシック" w:cs="ＭＳ Ｐゴシック"/>
          <w:kern w:val="0"/>
          <w:sz w:val="24"/>
          <w:szCs w:val="24"/>
          <w:lang w:val="en"/>
        </w:rPr>
      </w:pPr>
      <w:r w:rsidRPr="00285B87">
        <w:rPr>
          <w:rFonts w:ascii="ＭＳ Ｐゴシック" w:eastAsia="ＭＳ Ｐゴシック" w:hAnsi="ＭＳ Ｐゴシック" w:cs="ＭＳ Ｐゴシック"/>
          <w:kern w:val="0"/>
          <w:sz w:val="24"/>
          <w:szCs w:val="24"/>
          <w:lang w:val="en"/>
        </w:rPr>
        <w:t xml:space="preserve">This is as the inverse of the </w:t>
      </w:r>
      <w:hyperlink r:id="rId17" w:tooltip="Natural logarithm" w:history="1">
        <w:r w:rsidRPr="00285B87">
          <w:rPr>
            <w:rFonts w:ascii="ＭＳ Ｐゴシック" w:eastAsia="ＭＳ Ｐゴシック" w:hAnsi="ＭＳ Ｐゴシック" w:cs="ＭＳ Ｐゴシック"/>
            <w:color w:val="0000FF"/>
            <w:kern w:val="0"/>
            <w:sz w:val="24"/>
            <w:szCs w:val="24"/>
            <w:u w:val="single"/>
            <w:lang w:val="en"/>
          </w:rPr>
          <w:t>natural logarithm</w:t>
        </w:r>
      </w:hyperlink>
      <w:r w:rsidRPr="00285B87">
        <w:rPr>
          <w:rFonts w:ascii="ＭＳ Ｐゴシック" w:eastAsia="ＭＳ Ｐゴシック" w:hAnsi="ＭＳ Ｐゴシック" w:cs="ＭＳ Ｐゴシック"/>
          <w:kern w:val="0"/>
          <w:sz w:val="24"/>
          <w:szCs w:val="24"/>
          <w:lang w:val="en"/>
        </w:rPr>
        <w:t xml:space="preserve"> function, which is defined by this integral.</w:t>
      </w:r>
    </w:p>
    <w:p w:rsidR="00285B87" w:rsidRPr="00285B87" w:rsidRDefault="00285B87" w:rsidP="00285B87">
      <w:pPr>
        <w:widowControl/>
        <w:ind w:left="720"/>
        <w:jc w:val="left"/>
        <w:rPr>
          <w:rFonts w:ascii="ＭＳ Ｐゴシック" w:eastAsia="ＭＳ Ｐゴシック" w:hAnsi="ＭＳ Ｐゴシック" w:cs="ＭＳ Ｐゴシック"/>
          <w:kern w:val="0"/>
          <w:sz w:val="24"/>
          <w:szCs w:val="24"/>
          <w:lang w:val="en"/>
        </w:rPr>
      </w:pPr>
      <w:r w:rsidRPr="00285B87">
        <w:rPr>
          <w:rFonts w:ascii="ＭＳ Ｐゴシック" w:eastAsia="ＭＳ Ｐゴシック" w:hAnsi="ＭＳ Ｐゴシック" w:cs="ＭＳ Ｐゴシック"/>
          <w:kern w:val="0"/>
          <w:sz w:val="24"/>
          <w:szCs w:val="24"/>
          <w:lang w:val="en"/>
        </w:rPr>
        <w:t xml:space="preserve">4. Define </w:t>
      </w:r>
      <w:r w:rsidRPr="00285B87">
        <w:rPr>
          <w:rFonts w:ascii="ＭＳ Ｐゴシック" w:eastAsia="ＭＳ Ｐゴシック" w:hAnsi="ＭＳ Ｐゴシック" w:cs="ＭＳ Ｐゴシック"/>
          <w:i/>
          <w:iCs/>
          <w:kern w:val="0"/>
          <w:sz w:val="24"/>
          <w:szCs w:val="24"/>
          <w:lang w:val="en"/>
        </w:rPr>
        <w:t>e</w:t>
      </w:r>
      <w:r w:rsidRPr="00285B87">
        <w:rPr>
          <w:rFonts w:ascii="ＭＳ Ｐゴシック" w:eastAsia="ＭＳ Ｐゴシック" w:hAnsi="ＭＳ Ｐゴシック" w:cs="ＭＳ Ｐゴシック"/>
          <w:i/>
          <w:iCs/>
          <w:kern w:val="0"/>
          <w:sz w:val="24"/>
          <w:szCs w:val="24"/>
          <w:vertAlign w:val="superscript"/>
          <w:lang w:val="en"/>
        </w:rPr>
        <w:t>x</w:t>
      </w:r>
      <w:r w:rsidRPr="00285B87">
        <w:rPr>
          <w:rFonts w:ascii="ＭＳ Ｐゴシック" w:eastAsia="ＭＳ Ｐゴシック" w:hAnsi="ＭＳ Ｐゴシック" w:cs="ＭＳ Ｐゴシック"/>
          <w:kern w:val="0"/>
          <w:sz w:val="24"/>
          <w:szCs w:val="24"/>
          <w:lang w:val="en"/>
        </w:rPr>
        <w:t xml:space="preserve"> to be the unique solution to the </w:t>
      </w:r>
      <w:hyperlink r:id="rId18" w:tooltip="Initial value problem" w:history="1">
        <w:r w:rsidRPr="00285B87">
          <w:rPr>
            <w:rFonts w:ascii="ＭＳ Ｐゴシック" w:eastAsia="ＭＳ Ｐゴシック" w:hAnsi="ＭＳ Ｐゴシック" w:cs="ＭＳ Ｐゴシック"/>
            <w:color w:val="0000FF"/>
            <w:kern w:val="0"/>
            <w:sz w:val="24"/>
            <w:szCs w:val="24"/>
            <w:u w:val="single"/>
            <w:lang w:val="en"/>
          </w:rPr>
          <w:t>initial value problem</w:t>
        </w:r>
      </w:hyperlink>
    </w:p>
    <w:p w:rsidR="00285B87" w:rsidRPr="00285B87" w:rsidRDefault="00285B87" w:rsidP="00285B87">
      <w:pPr>
        <w:widowControl/>
        <w:ind w:left="720"/>
        <w:jc w:val="left"/>
        <w:rPr>
          <w:rFonts w:ascii="ＭＳ Ｐゴシック" w:eastAsia="ＭＳ Ｐゴシック" w:hAnsi="ＭＳ Ｐゴシック" w:cs="ＭＳ Ｐゴシック"/>
          <w:kern w:val="0"/>
          <w:sz w:val="24"/>
          <w:szCs w:val="24"/>
          <w:lang w:val="en"/>
        </w:rPr>
      </w:pPr>
      <w:r w:rsidRPr="00285B87">
        <w:rPr>
          <w:rFonts w:ascii="ＭＳ Ｐゴシック" w:eastAsia="ＭＳ Ｐゴシック" w:hAnsi="ＭＳ Ｐゴシック" w:cs="ＭＳ Ｐゴシック"/>
          <w:noProof/>
          <w:kern w:val="0"/>
          <w:sz w:val="24"/>
          <w:szCs w:val="24"/>
        </w:rPr>
        <w:drawing>
          <wp:inline distT="0" distB="0" distL="0" distR="0" wp14:anchorId="3D3CDA59" wp14:editId="1D65F48C">
            <wp:extent cx="1476375" cy="209550"/>
            <wp:effectExtent l="0" t="0" r="9525" b="0"/>
            <wp:docPr id="31" name="図 31" descr="y'=y,\quad 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y,\quad y(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209550"/>
                    </a:xfrm>
                    <a:prstGeom prst="rect">
                      <a:avLst/>
                    </a:prstGeom>
                    <a:noFill/>
                    <a:ln>
                      <a:noFill/>
                    </a:ln>
                  </pic:spPr>
                </pic:pic>
              </a:graphicData>
            </a:graphic>
          </wp:inline>
        </w:drawing>
      </w:r>
    </w:p>
    <w:p w:rsidR="00285B87" w:rsidRPr="00285B87" w:rsidRDefault="00285B87" w:rsidP="00285B87">
      <w:pPr>
        <w:widowControl/>
        <w:ind w:left="720"/>
        <w:jc w:val="left"/>
        <w:rPr>
          <w:rFonts w:ascii="ＭＳ Ｐゴシック" w:eastAsia="ＭＳ Ｐゴシック" w:hAnsi="ＭＳ Ｐゴシック" w:cs="ＭＳ Ｐゴシック"/>
          <w:kern w:val="0"/>
          <w:sz w:val="24"/>
          <w:szCs w:val="24"/>
          <w:lang w:val="en"/>
        </w:rPr>
      </w:pPr>
      <w:r w:rsidRPr="00285B87">
        <w:rPr>
          <w:rFonts w:ascii="ＭＳ Ｐゴシック" w:eastAsia="ＭＳ Ｐゴシック" w:hAnsi="ＭＳ Ｐゴシック" w:cs="ＭＳ Ｐゴシック"/>
          <w:kern w:val="0"/>
          <w:sz w:val="24"/>
          <w:szCs w:val="24"/>
          <w:lang w:val="en"/>
        </w:rPr>
        <w:t xml:space="preserve">(Here, </w:t>
      </w:r>
      <w:r w:rsidRPr="00285B87">
        <w:rPr>
          <w:rFonts w:ascii="ＭＳ Ｐゴシック" w:eastAsia="ＭＳ Ｐゴシック" w:hAnsi="ＭＳ Ｐゴシック" w:cs="ＭＳ Ｐゴシック"/>
          <w:i/>
          <w:iCs/>
          <w:kern w:val="0"/>
          <w:sz w:val="24"/>
          <w:szCs w:val="24"/>
          <w:lang w:val="en"/>
        </w:rPr>
        <w:t>y</w:t>
      </w:r>
      <w:r w:rsidRPr="00285B87">
        <w:rPr>
          <w:rFonts w:ascii="ＭＳ Ｐゴシック" w:eastAsia="ＭＳ Ｐゴシック" w:hAnsi="ＭＳ Ｐゴシック" w:cs="ＭＳ Ｐゴシック"/>
          <w:kern w:val="0"/>
          <w:sz w:val="24"/>
          <w:szCs w:val="24"/>
          <w:lang w:val="en"/>
        </w:rPr>
        <w:t xml:space="preserve">′ denotes the </w:t>
      </w:r>
      <w:hyperlink r:id="rId20" w:tooltip="Derivative" w:history="1">
        <w:r w:rsidRPr="00285B87">
          <w:rPr>
            <w:rFonts w:ascii="ＭＳ Ｐゴシック" w:eastAsia="ＭＳ Ｐゴシック" w:hAnsi="ＭＳ Ｐゴシック" w:cs="ＭＳ Ｐゴシック"/>
            <w:color w:val="0000FF"/>
            <w:kern w:val="0"/>
            <w:sz w:val="24"/>
            <w:szCs w:val="24"/>
            <w:u w:val="single"/>
            <w:lang w:val="en"/>
          </w:rPr>
          <w:t>derivative</w:t>
        </w:r>
      </w:hyperlink>
      <w:r w:rsidRPr="00285B87">
        <w:rPr>
          <w:rFonts w:ascii="ＭＳ Ｐゴシック" w:eastAsia="ＭＳ Ｐゴシック" w:hAnsi="ＭＳ Ｐゴシック" w:cs="ＭＳ Ｐゴシック"/>
          <w:kern w:val="0"/>
          <w:sz w:val="24"/>
          <w:szCs w:val="24"/>
          <w:lang w:val="en"/>
        </w:rPr>
        <w:t xml:space="preserve"> of </w:t>
      </w:r>
      <w:r w:rsidRPr="00285B87">
        <w:rPr>
          <w:rFonts w:ascii="ＭＳ Ｐゴシック" w:eastAsia="ＭＳ Ｐゴシック" w:hAnsi="ＭＳ Ｐゴシック" w:cs="ＭＳ Ｐゴシック"/>
          <w:i/>
          <w:iCs/>
          <w:kern w:val="0"/>
          <w:sz w:val="24"/>
          <w:szCs w:val="24"/>
          <w:lang w:val="en"/>
        </w:rPr>
        <w:t>y</w:t>
      </w:r>
      <w:r w:rsidRPr="00285B87">
        <w:rPr>
          <w:rFonts w:ascii="ＭＳ Ｐゴシック" w:eastAsia="ＭＳ Ｐゴシック" w:hAnsi="ＭＳ Ｐゴシック" w:cs="ＭＳ Ｐゴシック"/>
          <w:kern w:val="0"/>
          <w:sz w:val="24"/>
          <w:szCs w:val="24"/>
          <w:lang w:val="en"/>
        </w:rPr>
        <w:t>.)</w:t>
      </w:r>
    </w:p>
    <w:p w:rsidR="00E215F2" w:rsidRDefault="00285B87" w:rsidP="00E215F2">
      <w:pPr>
        <w:widowControl/>
        <w:shd w:val="clear" w:color="auto" w:fill="FFFFFF"/>
        <w:spacing w:before="120" w:after="120" w:line="315" w:lineRule="atLeast"/>
        <w:jc w:val="left"/>
        <w:rPr>
          <w:rFonts w:asciiTheme="majorEastAsia" w:eastAsiaTheme="majorEastAsia" w:hAnsiTheme="majorEastAsia" w:cs="Arial"/>
          <w:kern w:val="0"/>
          <w:sz w:val="28"/>
          <w:szCs w:val="28"/>
        </w:rPr>
      </w:pPr>
      <w:r w:rsidRPr="00285B87">
        <w:rPr>
          <w:rFonts w:ascii="Helvetica" w:eastAsia="ＭＳ Ｐゴシック" w:hAnsi="Helvetica" w:cs="ＭＳ Ｐゴシック" w:hint="eastAsia"/>
          <w:b/>
          <w:color w:val="252525"/>
          <w:kern w:val="0"/>
          <w:sz w:val="28"/>
          <w:szCs w:val="28"/>
        </w:rPr>
        <w:lastRenderedPageBreak/>
        <w:t>３．指数関数の複素領域への拡張</w:t>
      </w:r>
      <w:r w:rsidR="00E215F2">
        <w:rPr>
          <w:rFonts w:ascii="Helvetica" w:eastAsia="ＭＳ Ｐゴシック" w:hAnsi="Helvetica" w:cs="ＭＳ Ｐゴシック" w:hint="eastAsia"/>
          <w:b/>
          <w:color w:val="252525"/>
          <w:kern w:val="0"/>
          <w:sz w:val="28"/>
          <w:szCs w:val="28"/>
        </w:rPr>
        <w:t>：</w:t>
      </w:r>
      <w:r w:rsidR="00E215F2" w:rsidRPr="00E215F2">
        <w:rPr>
          <w:rFonts w:asciiTheme="majorEastAsia" w:eastAsiaTheme="majorEastAsia" w:hAnsiTheme="majorEastAsia" w:cs="Arial" w:hint="eastAsia"/>
          <w:b/>
          <w:bCs/>
          <w:kern w:val="0"/>
          <w:sz w:val="28"/>
          <w:szCs w:val="28"/>
        </w:rPr>
        <w:t>オイラーの恒等式</w:t>
      </w:r>
    </w:p>
    <w:p w:rsidR="00E215F2" w:rsidRPr="00E215F2" w:rsidRDefault="00333A5A" w:rsidP="00E215F2">
      <w:pPr>
        <w:pStyle w:val="a3"/>
        <w:rPr>
          <w:rFonts w:ascii="Helvetica" w:eastAsia="ＭＳ Ｐゴシック" w:hAnsi="Helvetica" w:cs="ＭＳ Ｐゴシック"/>
          <w:b/>
          <w:color w:val="252525"/>
        </w:rPr>
      </w:pPr>
      <w:hyperlink r:id="rId21" w:tooltip="指数関数" w:history="1">
        <w:r w:rsidR="00E215F2" w:rsidRPr="00E215F2">
          <w:rPr>
            <w:rFonts w:hint="eastAsia"/>
            <w:color w:val="0000FF"/>
            <w:u w:val="single"/>
          </w:rPr>
          <w:t>指数関数</w:t>
        </w:r>
      </w:hyperlink>
      <w:r w:rsidR="00E215F2" w:rsidRPr="00E215F2">
        <w:rPr>
          <w:rFonts w:hint="eastAsia"/>
        </w:rPr>
        <w:t>と</w:t>
      </w:r>
      <w:hyperlink r:id="rId22" w:tooltip="三角関数" w:history="1">
        <w:r w:rsidR="00E215F2" w:rsidRPr="00E215F2">
          <w:rPr>
            <w:rFonts w:hint="eastAsia"/>
            <w:color w:val="0000FF"/>
            <w:u w:val="single"/>
          </w:rPr>
          <w:t>三角関数</w:t>
        </w:r>
      </w:hyperlink>
      <w:r w:rsidR="00E215F2" w:rsidRPr="00E215F2">
        <w:rPr>
          <w:rFonts w:hint="eastAsia"/>
        </w:rPr>
        <w:t>の間に成り立つ等式</w:t>
      </w:r>
    </w:p>
    <w:p w:rsidR="00E215F2" w:rsidRPr="00E215F2" w:rsidRDefault="00E215F2" w:rsidP="00E215F2">
      <w:pPr>
        <w:pStyle w:val="a3"/>
        <w:rPr>
          <w:sz w:val="23"/>
          <w:szCs w:val="23"/>
        </w:rPr>
      </w:pPr>
      <w:r w:rsidRPr="00E215F2">
        <w:rPr>
          <w:noProof/>
          <w:sz w:val="23"/>
          <w:szCs w:val="23"/>
        </w:rPr>
        <w:drawing>
          <wp:inline distT="0" distB="0" distL="0" distR="0" wp14:anchorId="6A63499A" wp14:editId="696A0167">
            <wp:extent cx="1495425" cy="190500"/>
            <wp:effectExtent l="0" t="0" r="9525" b="0"/>
            <wp:docPr id="41" name="図 41" descr="e^{i\theta} =\cos\theta +i\sin\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theta} =\cos\theta +i\sin\thet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190500"/>
                    </a:xfrm>
                    <a:prstGeom prst="rect">
                      <a:avLst/>
                    </a:prstGeom>
                    <a:noFill/>
                    <a:ln>
                      <a:noFill/>
                    </a:ln>
                  </pic:spPr>
                </pic:pic>
              </a:graphicData>
            </a:graphic>
          </wp:inline>
        </w:drawing>
      </w:r>
    </w:p>
    <w:p w:rsidR="00E215F2" w:rsidRPr="00E215F2" w:rsidRDefault="00E215F2" w:rsidP="00E215F2">
      <w:pPr>
        <w:pStyle w:val="a3"/>
        <w:rPr>
          <w:sz w:val="23"/>
          <w:szCs w:val="23"/>
        </w:rPr>
      </w:pPr>
      <w:r w:rsidRPr="00E215F2">
        <w:rPr>
          <w:rFonts w:hint="eastAsia"/>
          <w:sz w:val="23"/>
          <w:szCs w:val="23"/>
        </w:rPr>
        <w:t>オイラーの公式の幾何的な表示をいう。ここに、</w:t>
      </w:r>
      <w:r w:rsidRPr="00E215F2">
        <w:rPr>
          <w:rFonts w:hint="eastAsia"/>
          <w:i/>
          <w:iCs/>
          <w:sz w:val="23"/>
          <w:szCs w:val="23"/>
        </w:rPr>
        <w:t>θ</w:t>
      </w:r>
      <w:r w:rsidRPr="00E215F2">
        <w:rPr>
          <w:rFonts w:hint="eastAsia"/>
          <w:sz w:val="23"/>
          <w:szCs w:val="23"/>
        </w:rPr>
        <w:t xml:space="preserve"> </w:t>
      </w:r>
      <w:r w:rsidRPr="00E215F2">
        <w:rPr>
          <w:rFonts w:hint="eastAsia"/>
          <w:sz w:val="23"/>
          <w:szCs w:val="23"/>
        </w:rPr>
        <w:t>は幾何学的には</w:t>
      </w:r>
      <w:r w:rsidRPr="00E215F2">
        <w:rPr>
          <w:sz w:val="23"/>
          <w:szCs w:val="23"/>
        </w:rPr>
        <w:fldChar w:fldCharType="begin"/>
      </w:r>
      <w:r w:rsidRPr="00E215F2">
        <w:rPr>
          <w:sz w:val="23"/>
          <w:szCs w:val="23"/>
        </w:rPr>
        <w:instrText xml:space="preserve"> </w:instrText>
      </w:r>
      <w:r w:rsidRPr="00E215F2">
        <w:rPr>
          <w:rFonts w:hint="eastAsia"/>
          <w:sz w:val="23"/>
          <w:szCs w:val="23"/>
        </w:rPr>
        <w:instrText>HYPERLINK "http://ja.wikipedia.org/wiki/%E3%83%A9%E3%82%B8%E3%82%A2%E3%83%B3" \o "</w:instrText>
      </w:r>
      <w:r w:rsidRPr="00E215F2">
        <w:rPr>
          <w:rFonts w:hint="eastAsia"/>
          <w:sz w:val="23"/>
          <w:szCs w:val="23"/>
        </w:rPr>
        <w:instrText>ラジアン</w:instrText>
      </w:r>
      <w:r w:rsidRPr="00E215F2">
        <w:rPr>
          <w:rFonts w:hint="eastAsia"/>
          <w:sz w:val="23"/>
          <w:szCs w:val="23"/>
        </w:rPr>
        <w:instrText>"</w:instrText>
      </w:r>
      <w:r w:rsidRPr="00E215F2">
        <w:rPr>
          <w:sz w:val="23"/>
          <w:szCs w:val="23"/>
        </w:rPr>
        <w:instrText xml:space="preserve"> </w:instrText>
      </w:r>
      <w:r w:rsidRPr="00E215F2">
        <w:rPr>
          <w:sz w:val="23"/>
          <w:szCs w:val="23"/>
        </w:rPr>
        <w:fldChar w:fldCharType="separate"/>
      </w:r>
      <w:r w:rsidRPr="00E215F2">
        <w:rPr>
          <w:rFonts w:hint="eastAsia"/>
          <w:color w:val="0000FF"/>
          <w:sz w:val="23"/>
          <w:szCs w:val="23"/>
          <w:u w:val="single"/>
        </w:rPr>
        <w:t>弧度法</w:t>
      </w:r>
      <w:r w:rsidRPr="00E215F2">
        <w:rPr>
          <w:sz w:val="23"/>
          <w:szCs w:val="23"/>
        </w:rPr>
        <w:fldChar w:fldCharType="end"/>
      </w:r>
      <w:r w:rsidRPr="00E215F2">
        <w:rPr>
          <w:rFonts w:hint="eastAsia"/>
          <w:sz w:val="23"/>
          <w:szCs w:val="23"/>
        </w:rPr>
        <w:t>に従う角と見なされる</w:t>
      </w:r>
      <w:hyperlink r:id="rId24" w:tooltip="実数" w:history="1">
        <w:r w:rsidRPr="00E215F2">
          <w:rPr>
            <w:rFonts w:hint="eastAsia"/>
            <w:color w:val="0000FF"/>
            <w:sz w:val="23"/>
            <w:szCs w:val="23"/>
            <w:u w:val="single"/>
          </w:rPr>
          <w:t>実変数</w:t>
        </w:r>
      </w:hyperlink>
      <w:r w:rsidRPr="00E215F2">
        <w:rPr>
          <w:rFonts w:hint="eastAsia"/>
          <w:sz w:val="23"/>
          <w:szCs w:val="23"/>
        </w:rPr>
        <w:t>である</w:t>
      </w:r>
    </w:p>
    <w:p w:rsidR="00E215F2" w:rsidRPr="00E215F2" w:rsidRDefault="00E215F2" w:rsidP="000617FC">
      <w:pPr>
        <w:widowControl/>
        <w:shd w:val="clear" w:color="auto" w:fill="FFFFFF"/>
        <w:spacing w:before="120" w:after="120" w:line="315" w:lineRule="atLeast"/>
        <w:jc w:val="left"/>
        <w:rPr>
          <w:rFonts w:asciiTheme="majorEastAsia" w:eastAsiaTheme="majorEastAsia" w:hAnsiTheme="majorEastAsia" w:cs="ＭＳ Ｐゴシック"/>
          <w:b/>
          <w:color w:val="252525"/>
          <w:kern w:val="0"/>
          <w:sz w:val="28"/>
          <w:szCs w:val="28"/>
        </w:rPr>
      </w:pPr>
      <w:r w:rsidRPr="00E215F2">
        <w:rPr>
          <w:rFonts w:asciiTheme="majorEastAsia" w:eastAsiaTheme="majorEastAsia" w:hAnsiTheme="majorEastAsia" w:cs="Arial"/>
          <w:noProof/>
          <w:color w:val="0000FF"/>
          <w:kern w:val="0"/>
          <w:sz w:val="23"/>
          <w:szCs w:val="23"/>
        </w:rPr>
        <w:drawing>
          <wp:inline distT="0" distB="0" distL="0" distR="0" wp14:anchorId="46CDD13B" wp14:editId="60E0A0F8">
            <wp:extent cx="1362075" cy="1343502"/>
            <wp:effectExtent l="0" t="0" r="0" b="9525"/>
            <wp:docPr id="42" name="図 42" descr="http://upload.wikimedia.org/wikipedia/commons/thumb/7/71/Euler%27s_formula.svg/220px-Euler%27s_formula.svg.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1/Euler%27s_formula.svg/220px-Euler%27s_formula.svg.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4180" cy="1385033"/>
                    </a:xfrm>
                    <a:prstGeom prst="rect">
                      <a:avLst/>
                    </a:prstGeom>
                    <a:noFill/>
                    <a:ln>
                      <a:noFill/>
                    </a:ln>
                  </pic:spPr>
                </pic:pic>
              </a:graphicData>
            </a:graphic>
          </wp:inline>
        </w:drawing>
      </w:r>
    </w:p>
    <w:p w:rsidR="000617FC" w:rsidRPr="000617FC" w:rsidRDefault="000617FC" w:rsidP="000617FC">
      <w:pPr>
        <w:widowControl/>
        <w:shd w:val="clear" w:color="auto" w:fill="FFFFFF"/>
        <w:spacing w:before="120" w:after="120" w:line="315" w:lineRule="atLeast"/>
        <w:jc w:val="left"/>
        <w:rPr>
          <w:rFonts w:ascii="Helvetica" w:eastAsia="ＭＳ Ｐゴシック" w:hAnsi="Helvetica" w:cs="ＭＳ Ｐゴシック"/>
          <w:color w:val="252525"/>
          <w:kern w:val="0"/>
          <w:szCs w:val="21"/>
        </w:rPr>
      </w:pPr>
      <w:r w:rsidRPr="000617FC">
        <w:rPr>
          <w:rFonts w:ascii="Helvetica" w:eastAsia="ＭＳ Ｐゴシック" w:hAnsi="Helvetica" w:cs="ＭＳ Ｐゴシック"/>
          <w:color w:val="252525"/>
          <w:kern w:val="0"/>
          <w:szCs w:val="21"/>
        </w:rPr>
        <w:t>The exponential function </w:t>
      </w:r>
      <w:r w:rsidRPr="000617FC">
        <w:rPr>
          <w:rFonts w:ascii="Helvetica" w:eastAsia="ＭＳ Ｐゴシック" w:hAnsi="Helvetica" w:cs="ＭＳ Ｐゴシック"/>
          <w:i/>
          <w:iCs/>
          <w:color w:val="252525"/>
          <w:kern w:val="0"/>
          <w:szCs w:val="21"/>
        </w:rPr>
        <w:t>e</w:t>
      </w:r>
      <w:r w:rsidRPr="000617FC">
        <w:rPr>
          <w:rFonts w:ascii="Helvetica" w:eastAsia="ＭＳ Ｐゴシック" w:hAnsi="Helvetica" w:cs="ＭＳ Ｐゴシック"/>
          <w:i/>
          <w:iCs/>
          <w:color w:val="252525"/>
          <w:kern w:val="0"/>
          <w:szCs w:val="21"/>
          <w:vertAlign w:val="superscript"/>
        </w:rPr>
        <w:t>x</w:t>
      </w:r>
      <w:r w:rsidRPr="000617FC">
        <w:rPr>
          <w:rFonts w:ascii="Helvetica" w:eastAsia="ＭＳ Ｐゴシック" w:hAnsi="Helvetica" w:cs="ＭＳ Ｐゴシック"/>
          <w:color w:val="252525"/>
          <w:kern w:val="0"/>
          <w:szCs w:val="21"/>
        </w:rPr>
        <w:t> for real values of </w:t>
      </w:r>
      <w:r w:rsidRPr="000617FC">
        <w:rPr>
          <w:rFonts w:ascii="Helvetica" w:eastAsia="ＭＳ Ｐゴシック" w:hAnsi="Helvetica" w:cs="ＭＳ Ｐゴシック"/>
          <w:i/>
          <w:iCs/>
          <w:color w:val="252525"/>
          <w:kern w:val="0"/>
          <w:szCs w:val="21"/>
        </w:rPr>
        <w:t>x</w:t>
      </w:r>
      <w:r w:rsidRPr="000617FC">
        <w:rPr>
          <w:rFonts w:ascii="Helvetica" w:eastAsia="ＭＳ Ｐゴシック" w:hAnsi="Helvetica" w:cs="ＭＳ Ｐゴシック"/>
          <w:color w:val="252525"/>
          <w:kern w:val="0"/>
          <w:szCs w:val="21"/>
        </w:rPr>
        <w:t> may be defined in a few</w:t>
      </w:r>
      <w:r w:rsidR="00285B87">
        <w:rPr>
          <w:rFonts w:ascii="Helvetica" w:eastAsia="ＭＳ Ｐゴシック" w:hAnsi="Helvetica" w:cs="ＭＳ Ｐゴシック"/>
          <w:color w:val="252525"/>
          <w:kern w:val="0"/>
          <w:szCs w:val="21"/>
        </w:rPr>
        <w:t xml:space="preserve"> different equivalent ways </w:t>
      </w:r>
      <w:r w:rsidRPr="000617FC">
        <w:rPr>
          <w:rFonts w:ascii="Helvetica" w:eastAsia="ＭＳ Ｐゴシック" w:hAnsi="Helvetica" w:cs="ＭＳ Ｐゴシック"/>
          <w:color w:val="252525"/>
          <w:kern w:val="0"/>
          <w:szCs w:val="21"/>
        </w:rPr>
        <w:t>. Several of these methods may be directly extended to give definitions of </w:t>
      </w:r>
      <w:r w:rsidRPr="000617FC">
        <w:rPr>
          <w:rFonts w:ascii="Helvetica" w:eastAsia="ＭＳ Ｐゴシック" w:hAnsi="Helvetica" w:cs="ＭＳ Ｐゴシック"/>
          <w:i/>
          <w:iCs/>
          <w:color w:val="252525"/>
          <w:kern w:val="0"/>
          <w:szCs w:val="21"/>
        </w:rPr>
        <w:t>e</w:t>
      </w:r>
      <w:r w:rsidRPr="000617FC">
        <w:rPr>
          <w:rFonts w:ascii="Helvetica" w:eastAsia="ＭＳ Ｐゴシック" w:hAnsi="Helvetica" w:cs="ＭＳ Ｐゴシック"/>
          <w:i/>
          <w:iCs/>
          <w:color w:val="252525"/>
          <w:kern w:val="0"/>
          <w:szCs w:val="21"/>
          <w:vertAlign w:val="superscript"/>
        </w:rPr>
        <w:t>z</w:t>
      </w:r>
      <w:r w:rsidRPr="000617FC">
        <w:rPr>
          <w:rFonts w:ascii="Helvetica" w:eastAsia="ＭＳ Ｐゴシック" w:hAnsi="Helvetica" w:cs="ＭＳ Ｐゴシック"/>
          <w:color w:val="252525"/>
          <w:kern w:val="0"/>
          <w:szCs w:val="21"/>
        </w:rPr>
        <w:t> for complex values of </w:t>
      </w:r>
      <w:r w:rsidRPr="000617FC">
        <w:rPr>
          <w:rFonts w:ascii="Helvetica" w:eastAsia="ＭＳ Ｐゴシック" w:hAnsi="Helvetica" w:cs="ＭＳ Ｐゴシック"/>
          <w:i/>
          <w:iCs/>
          <w:color w:val="252525"/>
          <w:kern w:val="0"/>
          <w:szCs w:val="21"/>
        </w:rPr>
        <w:t>z</w:t>
      </w:r>
      <w:r w:rsidR="00285B87">
        <w:rPr>
          <w:rFonts w:ascii="Helvetica" w:eastAsia="ＭＳ Ｐゴシック" w:hAnsi="Helvetica" w:cs="ＭＳ Ｐゴシック" w:hint="eastAsia"/>
          <w:i/>
          <w:iCs/>
          <w:color w:val="252525"/>
          <w:kern w:val="0"/>
          <w:szCs w:val="21"/>
        </w:rPr>
        <w:t xml:space="preserve">　</w:t>
      </w:r>
      <w:r w:rsidRPr="000617FC">
        <w:rPr>
          <w:rFonts w:ascii="Helvetica" w:eastAsia="ＭＳ Ｐゴシック" w:hAnsi="Helvetica" w:cs="ＭＳ Ｐゴシック"/>
          <w:color w:val="252525"/>
          <w:kern w:val="0"/>
          <w:szCs w:val="21"/>
        </w:rPr>
        <w:t>simply by substituting </w:t>
      </w:r>
      <w:r w:rsidRPr="000617FC">
        <w:rPr>
          <w:rFonts w:ascii="Helvetica" w:eastAsia="ＭＳ Ｐゴシック" w:hAnsi="Helvetica" w:cs="ＭＳ Ｐゴシック"/>
          <w:i/>
          <w:iCs/>
          <w:color w:val="252525"/>
          <w:kern w:val="0"/>
          <w:szCs w:val="21"/>
        </w:rPr>
        <w:t>z</w:t>
      </w:r>
      <w:r w:rsidRPr="000617FC">
        <w:rPr>
          <w:rFonts w:ascii="Helvetica" w:eastAsia="ＭＳ Ｐゴシック" w:hAnsi="Helvetica" w:cs="ＭＳ Ｐゴシック"/>
          <w:color w:val="252525"/>
          <w:kern w:val="0"/>
          <w:szCs w:val="21"/>
        </w:rPr>
        <w:t> in place of </w:t>
      </w:r>
      <w:r w:rsidRPr="000617FC">
        <w:rPr>
          <w:rFonts w:ascii="Helvetica" w:eastAsia="ＭＳ Ｐゴシック" w:hAnsi="Helvetica" w:cs="ＭＳ Ｐゴシック"/>
          <w:i/>
          <w:iCs/>
          <w:color w:val="252525"/>
          <w:kern w:val="0"/>
          <w:szCs w:val="21"/>
        </w:rPr>
        <w:t>x</w:t>
      </w:r>
      <w:r w:rsidRPr="000617FC">
        <w:rPr>
          <w:rFonts w:ascii="Helvetica" w:eastAsia="ＭＳ Ｐゴシック" w:hAnsi="Helvetica" w:cs="ＭＳ Ｐゴシック"/>
          <w:color w:val="252525"/>
          <w:kern w:val="0"/>
          <w:szCs w:val="21"/>
        </w:rPr>
        <w:t xml:space="preserve"> and using the complex algebraic operations. In particular we may use either of the two following definitions which are equivalent. </w:t>
      </w:r>
    </w:p>
    <w:p w:rsidR="000617FC" w:rsidRPr="000617FC" w:rsidRDefault="00E215F2" w:rsidP="000617FC">
      <w:pPr>
        <w:widowControl/>
        <w:shd w:val="clear" w:color="auto" w:fill="FFFFFF"/>
        <w:spacing w:before="72"/>
        <w:jc w:val="left"/>
        <w:outlineLvl w:val="2"/>
        <w:rPr>
          <w:rFonts w:ascii="Helvetica" w:eastAsia="ＭＳ Ｐゴシック" w:hAnsi="Helvetica" w:cs="ＭＳ Ｐゴシック"/>
          <w:b/>
          <w:bCs/>
          <w:color w:val="000000"/>
          <w:kern w:val="0"/>
          <w:sz w:val="27"/>
          <w:szCs w:val="27"/>
        </w:rPr>
      </w:pPr>
      <w:r>
        <w:rPr>
          <w:rFonts w:ascii="Helvetica" w:eastAsia="ＭＳ Ｐゴシック" w:hAnsi="Helvetica" w:cs="ＭＳ Ｐゴシック" w:hint="eastAsia"/>
          <w:b/>
          <w:bCs/>
          <w:color w:val="000000"/>
          <w:kern w:val="0"/>
          <w:sz w:val="27"/>
          <w:szCs w:val="27"/>
        </w:rPr>
        <w:t xml:space="preserve">　</w:t>
      </w:r>
      <w:r w:rsidR="000617FC" w:rsidRPr="000617FC">
        <w:rPr>
          <w:rFonts w:ascii="Helvetica" w:eastAsia="ＭＳ Ｐゴシック" w:hAnsi="Helvetica" w:cs="ＭＳ Ｐゴシック"/>
          <w:b/>
          <w:bCs/>
          <w:color w:val="000000"/>
          <w:kern w:val="0"/>
          <w:sz w:val="27"/>
          <w:szCs w:val="27"/>
        </w:rPr>
        <w:t>Power series definition</w:t>
      </w:r>
    </w:p>
    <w:p w:rsidR="000617FC" w:rsidRPr="000617FC" w:rsidRDefault="000617FC" w:rsidP="000617FC">
      <w:pPr>
        <w:widowControl/>
        <w:shd w:val="clear" w:color="auto" w:fill="FFFFFF"/>
        <w:spacing w:before="120" w:after="120" w:line="315" w:lineRule="atLeast"/>
        <w:jc w:val="left"/>
        <w:rPr>
          <w:rFonts w:ascii="Helvetica" w:eastAsia="ＭＳ Ｐゴシック" w:hAnsi="Helvetica" w:cs="ＭＳ Ｐゴシック"/>
          <w:color w:val="252525"/>
          <w:kern w:val="0"/>
          <w:szCs w:val="21"/>
        </w:rPr>
      </w:pPr>
      <w:r w:rsidRPr="000617FC">
        <w:rPr>
          <w:rFonts w:ascii="Helvetica" w:eastAsia="ＭＳ Ｐゴシック" w:hAnsi="Helvetica" w:cs="ＭＳ Ｐゴシック"/>
          <w:color w:val="252525"/>
          <w:kern w:val="0"/>
          <w:szCs w:val="21"/>
        </w:rPr>
        <w:t>For complex </w:t>
      </w:r>
      <w:r w:rsidRPr="000617FC">
        <w:rPr>
          <w:rFonts w:ascii="Helvetica" w:eastAsia="ＭＳ Ｐゴシック" w:hAnsi="Helvetica" w:cs="ＭＳ Ｐゴシック"/>
          <w:i/>
          <w:iCs/>
          <w:color w:val="252525"/>
          <w:kern w:val="0"/>
          <w:szCs w:val="21"/>
        </w:rPr>
        <w:t>z</w:t>
      </w:r>
    </w:p>
    <w:p w:rsidR="000617FC" w:rsidRPr="000617FC" w:rsidRDefault="000617FC" w:rsidP="000617FC">
      <w:pPr>
        <w:widowControl/>
        <w:shd w:val="clear" w:color="auto" w:fill="FFFFFF"/>
        <w:spacing w:after="24" w:line="360" w:lineRule="atLeast"/>
        <w:ind w:left="720"/>
        <w:jc w:val="left"/>
        <w:rPr>
          <w:rFonts w:ascii="Helvetica" w:eastAsia="ＭＳ Ｐゴシック" w:hAnsi="Helvetica" w:cs="ＭＳ Ｐゴシック"/>
          <w:color w:val="252525"/>
          <w:kern w:val="0"/>
          <w:szCs w:val="21"/>
        </w:rPr>
      </w:pPr>
      <w:r w:rsidRPr="000617FC">
        <w:rPr>
          <w:rFonts w:ascii="Helvetica" w:eastAsia="ＭＳ Ｐゴシック" w:hAnsi="Helvetica" w:cs="ＭＳ Ｐゴシック"/>
          <w:noProof/>
          <w:color w:val="252525"/>
          <w:kern w:val="0"/>
          <w:szCs w:val="21"/>
        </w:rPr>
        <w:drawing>
          <wp:inline distT="0" distB="0" distL="0" distR="0" wp14:anchorId="7C4E5A36" wp14:editId="51F3A0F0">
            <wp:extent cx="3028950" cy="466725"/>
            <wp:effectExtent l="0" t="0" r="0" b="9525"/>
            <wp:docPr id="2" name="図 2" descr="e^z = 1 + \frac{z}{1!} + \frac{z^2}{2!} + \frac{z^3}{3!} + \dots = \sum_{n=0}^{\infty} \frac{z^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z = 1 + \frac{z}{1!} + \frac{z^2}{2!} + \frac{z^3}{3!} + \dots = \sum_{n=0}^{\infty} \frac{z^n}{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8950" cy="466725"/>
                    </a:xfrm>
                    <a:prstGeom prst="rect">
                      <a:avLst/>
                    </a:prstGeom>
                    <a:noFill/>
                    <a:ln>
                      <a:noFill/>
                    </a:ln>
                  </pic:spPr>
                </pic:pic>
              </a:graphicData>
            </a:graphic>
          </wp:inline>
        </w:drawing>
      </w:r>
    </w:p>
    <w:p w:rsidR="000617FC" w:rsidRPr="000617FC" w:rsidRDefault="000617FC" w:rsidP="00285B87">
      <w:r w:rsidRPr="000617FC">
        <w:t>Using the </w:t>
      </w:r>
      <w:hyperlink r:id="rId28" w:tooltip="Ratio test" w:history="1">
        <w:r w:rsidRPr="000617FC">
          <w:rPr>
            <w:color w:val="0B0080"/>
            <w:u w:val="single"/>
          </w:rPr>
          <w:t>ratio test</w:t>
        </w:r>
      </w:hyperlink>
      <w:r w:rsidRPr="000617FC">
        <w:t> it is possible to show that this </w:t>
      </w:r>
      <w:hyperlink r:id="rId29" w:tooltip="Power series" w:history="1">
        <w:r w:rsidRPr="000617FC">
          <w:rPr>
            <w:color w:val="0B0080"/>
            <w:u w:val="single"/>
          </w:rPr>
          <w:t>power series</w:t>
        </w:r>
      </w:hyperlink>
      <w:r w:rsidRPr="000617FC">
        <w:t> has an infinite </w:t>
      </w:r>
      <w:hyperlink r:id="rId30" w:tooltip="Radius of convergence" w:history="1">
        <w:r w:rsidRPr="000617FC">
          <w:rPr>
            <w:color w:val="0B0080"/>
            <w:u w:val="single"/>
          </w:rPr>
          <w:t>radius of convergence</w:t>
        </w:r>
      </w:hyperlink>
      <w:r w:rsidRPr="000617FC">
        <w:t>, and so defines </w:t>
      </w:r>
      <w:r w:rsidRPr="000617FC">
        <w:rPr>
          <w:i/>
          <w:iCs/>
        </w:rPr>
        <w:t>e</w:t>
      </w:r>
      <w:r w:rsidRPr="000617FC">
        <w:rPr>
          <w:i/>
          <w:iCs/>
          <w:vertAlign w:val="superscript"/>
        </w:rPr>
        <w:t>z</w:t>
      </w:r>
      <w:r w:rsidRPr="000617FC">
        <w:t> for all complex </w:t>
      </w:r>
      <w:r w:rsidRPr="000617FC">
        <w:rPr>
          <w:i/>
          <w:iCs/>
        </w:rPr>
        <w:t>z</w:t>
      </w:r>
      <w:r w:rsidRPr="000617FC">
        <w:t>.</w:t>
      </w:r>
    </w:p>
    <w:p w:rsidR="000617FC" w:rsidRPr="000617FC" w:rsidRDefault="00E215F2" w:rsidP="00285B87">
      <w:pPr>
        <w:rPr>
          <w:b/>
          <w:bCs/>
          <w:color w:val="000000"/>
          <w:sz w:val="27"/>
          <w:szCs w:val="27"/>
        </w:rPr>
      </w:pPr>
      <w:r>
        <w:rPr>
          <w:rFonts w:hint="eastAsia"/>
          <w:b/>
          <w:bCs/>
          <w:color w:val="000000"/>
          <w:sz w:val="27"/>
          <w:szCs w:val="27"/>
        </w:rPr>
        <w:t xml:space="preserve">　</w:t>
      </w:r>
      <w:r w:rsidR="000617FC" w:rsidRPr="000617FC">
        <w:rPr>
          <w:b/>
          <w:bCs/>
          <w:color w:val="000000"/>
          <w:sz w:val="27"/>
          <w:szCs w:val="27"/>
        </w:rPr>
        <w:t>Limit definition</w:t>
      </w:r>
    </w:p>
    <w:p w:rsidR="000617FC" w:rsidRPr="000617FC" w:rsidRDefault="000617FC" w:rsidP="00285B87">
      <w:r w:rsidRPr="000617FC">
        <w:t>For complex </w:t>
      </w:r>
      <w:r w:rsidRPr="000617FC">
        <w:rPr>
          <w:i/>
          <w:iCs/>
        </w:rPr>
        <w:t>z</w:t>
      </w:r>
    </w:p>
    <w:p w:rsidR="000617FC" w:rsidRPr="000617FC" w:rsidRDefault="000617FC" w:rsidP="00285B87">
      <w:r w:rsidRPr="000617FC">
        <w:rPr>
          <w:noProof/>
        </w:rPr>
        <w:drawing>
          <wp:inline distT="0" distB="0" distL="0" distR="0" wp14:anchorId="64E7C732" wp14:editId="211AC0F8">
            <wp:extent cx="1714500" cy="390525"/>
            <wp:effectExtent l="0" t="0" r="0" b="9525"/>
            <wp:docPr id="3" name="図 3" descr="e^z = \lim_{n \rightarrow \infty} \left(1+\frac{z}{n}\right)^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z = \lim_{n \rightarrow \infty} \left(1+\frac{z}{n}\right)^n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p>
    <w:p w:rsidR="000617FC" w:rsidRPr="000617FC" w:rsidRDefault="00126479" w:rsidP="00285B87">
      <w:pPr>
        <w:rPr>
          <w:rFonts w:ascii="Georgia" w:hAnsi="Georgia"/>
          <w:color w:val="000000"/>
          <w:sz w:val="36"/>
          <w:szCs w:val="36"/>
        </w:rPr>
      </w:pPr>
      <w:r>
        <w:rPr>
          <w:rFonts w:ascii="Georgia" w:hAnsi="Georgia" w:hint="eastAsia"/>
          <w:color w:val="000000"/>
          <w:sz w:val="36"/>
          <w:szCs w:val="36"/>
        </w:rPr>
        <w:t>3</w:t>
      </w:r>
      <w:r>
        <w:rPr>
          <w:rFonts w:ascii="Georgia" w:hAnsi="Georgia" w:hint="eastAsia"/>
          <w:color w:val="000000"/>
          <w:sz w:val="36"/>
          <w:szCs w:val="36"/>
        </w:rPr>
        <w:t>通りの証明：</w:t>
      </w:r>
      <w:r w:rsidR="000617FC" w:rsidRPr="000617FC">
        <w:rPr>
          <w:rFonts w:ascii="Georgia" w:hAnsi="Georgia"/>
          <w:color w:val="000000"/>
          <w:sz w:val="36"/>
          <w:szCs w:val="36"/>
        </w:rPr>
        <w:t>Proofs</w:t>
      </w:r>
    </w:p>
    <w:p w:rsidR="000617FC" w:rsidRPr="000617FC" w:rsidRDefault="000617FC" w:rsidP="00285B87">
      <w:r w:rsidRPr="000617FC">
        <w:t>Various proofs of the formula are possible.</w:t>
      </w:r>
    </w:p>
    <w:p w:rsidR="000617FC" w:rsidRPr="000617FC" w:rsidRDefault="00126479" w:rsidP="00285B87">
      <w:pPr>
        <w:rPr>
          <w:b/>
          <w:bCs/>
          <w:color w:val="000000"/>
          <w:sz w:val="27"/>
          <w:szCs w:val="27"/>
        </w:rPr>
      </w:pPr>
      <w:r>
        <w:rPr>
          <w:rFonts w:hint="eastAsia"/>
          <w:b/>
          <w:bCs/>
          <w:color w:val="000000"/>
          <w:sz w:val="27"/>
          <w:szCs w:val="27"/>
        </w:rPr>
        <w:t>１）</w:t>
      </w:r>
      <w:r w:rsidR="000617FC" w:rsidRPr="000617FC">
        <w:rPr>
          <w:b/>
          <w:bCs/>
          <w:color w:val="000000"/>
          <w:sz w:val="27"/>
          <w:szCs w:val="27"/>
        </w:rPr>
        <w:t>Using power series</w:t>
      </w:r>
    </w:p>
    <w:p w:rsidR="000617FC" w:rsidRPr="000617FC" w:rsidRDefault="000617FC" w:rsidP="00285B87">
      <w:r w:rsidRPr="000617FC">
        <w:t>Here is a proof of Euler's formula using </w:t>
      </w:r>
      <w:hyperlink r:id="rId32" w:tooltip="Taylor series" w:history="1">
        <w:r w:rsidRPr="000617FC">
          <w:rPr>
            <w:color w:val="0B0080"/>
            <w:u w:val="single"/>
          </w:rPr>
          <w:t>power series expansions</w:t>
        </w:r>
      </w:hyperlink>
      <w:r w:rsidRPr="000617FC">
        <w:t> as well as basic facts about the powers of </w:t>
      </w:r>
      <w:r w:rsidRPr="000617FC">
        <w:rPr>
          <w:i/>
          <w:iCs/>
        </w:rPr>
        <w:t>i</w:t>
      </w:r>
      <w:r w:rsidRPr="000617FC">
        <w:t>:</w:t>
      </w:r>
    </w:p>
    <w:p w:rsidR="000617FC" w:rsidRPr="000617FC" w:rsidRDefault="000617FC" w:rsidP="00285B87">
      <w:r w:rsidRPr="000617FC">
        <w:rPr>
          <w:noProof/>
        </w:rPr>
        <w:lastRenderedPageBreak/>
        <w:drawing>
          <wp:inline distT="0" distB="0" distL="0" distR="0" wp14:anchorId="2AD1B37D" wp14:editId="1F8F2105">
            <wp:extent cx="3381375" cy="476250"/>
            <wp:effectExtent l="0" t="0" r="9525" b="0"/>
            <wp:docPr id="4" name="図 4" descr="\begin{align} i^0 &amp;{}= 1, \quad &amp; i^1 &amp;{}= i, \quad &amp; i^2 &amp;{}= -1, \quad &amp; i^3 &amp;{}= -i, \ i^4 &amp;={} 1, \quad &amp; i^5 &amp;={} i, \quad &amp; i^6 &amp;{}= -1, \quad &amp; i^7 &amp;{}= -i, \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egin{align} i^0 &amp;{}= 1, \quad &amp; i^1 &amp;{}= i, \quad &amp; i^2 &amp;{}= -1, \quad &amp; i^3 &amp;{}= -i, \ i^4 &amp;={} 1, \quad &amp; i^5 &amp;={} i, \quad &amp; i^6 &amp;{}= -1, \quad &amp; i^7 &amp;{}= -i, \end{alig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81375" cy="476250"/>
                    </a:xfrm>
                    <a:prstGeom prst="rect">
                      <a:avLst/>
                    </a:prstGeom>
                    <a:noFill/>
                    <a:ln>
                      <a:noFill/>
                    </a:ln>
                  </pic:spPr>
                </pic:pic>
              </a:graphicData>
            </a:graphic>
          </wp:inline>
        </w:drawing>
      </w:r>
    </w:p>
    <w:p w:rsidR="000617FC" w:rsidRPr="000617FC" w:rsidRDefault="000617FC" w:rsidP="00285B87">
      <w:r w:rsidRPr="000617FC">
        <w:t>and so on. Using now the power series definition from above we see that for real values of </w:t>
      </w:r>
      <w:r w:rsidRPr="000617FC">
        <w:rPr>
          <w:i/>
          <w:iCs/>
        </w:rPr>
        <w:t>x</w:t>
      </w:r>
    </w:p>
    <w:p w:rsidR="000617FC" w:rsidRPr="000617FC" w:rsidRDefault="000617FC" w:rsidP="00285B87">
      <w:r w:rsidRPr="000617FC">
        <w:rPr>
          <w:noProof/>
        </w:rPr>
        <w:drawing>
          <wp:inline distT="0" distB="0" distL="0" distR="0" wp14:anchorId="49DF9295" wp14:editId="5EA751C5">
            <wp:extent cx="5143500" cy="1747313"/>
            <wp:effectExtent l="0" t="0" r="0" b="5715"/>
            <wp:docPr id="5" name="図 5" descr="\begin{align} e^{ix} &amp;{}= 1 + ix + \frac{(ix)^2}{2!} + \frac{(ix)^3}{3!} + \frac{(ix)^4}{4!} + \frac{(ix)^5}{5!} + \frac{(ix)^6}{6!} + \frac{(ix)^7}{7!} + \frac{(ix)^8}{8!} + \cdots \\[8pt] &amp;{}= 1 + ix - \frac{x^2}{2!} - \frac{ix^3}{3!} + \frac{x^4}{4!} + \frac{ix^5}{5!} - \frac{x^6}{6!} - \frac{ix^7}{7!} + \frac{x^8}{8!} + \cdots \\[8pt] &amp;{}= \left( 1 - \frac{x^2}{2!} + \frac{x^4}{4!} - \frac{x^6}{6!} + \frac{x^8}{8!} - \cdots \right) + i\left( x - \frac{x^3}{3!} + \frac{x^5}{5!} - \frac{x^7}{7!} + \cdots \right) \\[8pt] &amp;{}= \cos x + i\sin x \ . \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egin{align} e^{ix} &amp;{}= 1 + ix + \frac{(ix)^2}{2!} + \frac{(ix)^3}{3!} + \frac{(ix)^4}{4!} + \frac{(ix)^5}{5!} + \frac{(ix)^6}{6!} + \frac{(ix)^7}{7!} + \frac{(ix)^8}{8!} + \cdots \\[8pt] &amp;{}= 1 + ix - \frac{x^2}{2!} - \frac{ix^3}{3!} + \frac{x^4}{4!} + \frac{ix^5}{5!} - \frac{x^6}{6!} - \frac{ix^7}{7!} + \frac{x^8}{8!} + \cdots \\[8pt] &amp;{}= \left( 1 - \frac{x^2}{2!} + \frac{x^4}{4!} - \frac{x^6}{6!} + \frac{x^8}{8!} - \cdots \right) + i\left( x - \frac{x^3}{3!} + \frac{x^5}{5!} - \frac{x^7}{7!} + \cdots \right) \\[8pt] &amp;{}= \cos x + i\sin x \ . \end{alig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75441" cy="1758164"/>
                    </a:xfrm>
                    <a:prstGeom prst="rect">
                      <a:avLst/>
                    </a:prstGeom>
                    <a:noFill/>
                    <a:ln>
                      <a:noFill/>
                    </a:ln>
                  </pic:spPr>
                </pic:pic>
              </a:graphicData>
            </a:graphic>
          </wp:inline>
        </w:drawing>
      </w:r>
    </w:p>
    <w:p w:rsidR="000617FC" w:rsidRPr="000617FC" w:rsidRDefault="000617FC" w:rsidP="00285B87">
      <w:r w:rsidRPr="000617FC">
        <w:t>In the last step we have simply recognized the </w:t>
      </w:r>
      <w:proofErr w:type="spellStart"/>
      <w:r w:rsidRPr="000617FC">
        <w:fldChar w:fldCharType="begin"/>
      </w:r>
      <w:r w:rsidRPr="000617FC">
        <w:instrText xml:space="preserve"> HYPERLINK "http://en.wikipedia.org/wiki/Taylor_series" \o "Taylor series" </w:instrText>
      </w:r>
      <w:r w:rsidRPr="000617FC">
        <w:fldChar w:fldCharType="separate"/>
      </w:r>
      <w:r w:rsidRPr="000617FC">
        <w:rPr>
          <w:color w:val="0B0080"/>
          <w:u w:val="single"/>
        </w:rPr>
        <w:t>Maclaurin</w:t>
      </w:r>
      <w:proofErr w:type="spellEnd"/>
      <w:r w:rsidRPr="000617FC">
        <w:rPr>
          <w:color w:val="0B0080"/>
          <w:u w:val="single"/>
        </w:rPr>
        <w:t xml:space="preserve"> series</w:t>
      </w:r>
      <w:r w:rsidRPr="000617FC">
        <w:fldChar w:fldCharType="end"/>
      </w:r>
      <w:r w:rsidRPr="000617FC">
        <w:t> for </w:t>
      </w:r>
      <w:r w:rsidRPr="000617FC">
        <w:rPr>
          <w:i/>
          <w:iCs/>
        </w:rPr>
        <w:t>cos(x)</w:t>
      </w:r>
      <w:r w:rsidRPr="000617FC">
        <w:t> and </w:t>
      </w:r>
      <w:r w:rsidRPr="000617FC">
        <w:rPr>
          <w:i/>
          <w:iCs/>
        </w:rPr>
        <w:t>sin(x)</w:t>
      </w:r>
      <w:r w:rsidRPr="000617FC">
        <w:t>. The rearrangement of terms is justified because each series is </w:t>
      </w:r>
      <w:hyperlink r:id="rId35" w:tooltip="Absolute convergence" w:history="1">
        <w:r w:rsidRPr="000617FC">
          <w:rPr>
            <w:color w:val="0B0080"/>
            <w:u w:val="single"/>
          </w:rPr>
          <w:t>absolutely convergent</w:t>
        </w:r>
      </w:hyperlink>
      <w:r w:rsidRPr="000617FC">
        <w:t>.</w:t>
      </w:r>
    </w:p>
    <w:p w:rsidR="000617FC" w:rsidRPr="000617FC" w:rsidRDefault="00126479" w:rsidP="00285B87">
      <w:pPr>
        <w:rPr>
          <w:b/>
          <w:bCs/>
          <w:color w:val="000000"/>
          <w:sz w:val="27"/>
          <w:szCs w:val="27"/>
        </w:rPr>
      </w:pPr>
      <w:r>
        <w:rPr>
          <w:rFonts w:hint="eastAsia"/>
          <w:b/>
          <w:bCs/>
          <w:color w:val="000000"/>
          <w:sz w:val="27"/>
          <w:szCs w:val="27"/>
        </w:rPr>
        <w:t>２）</w:t>
      </w:r>
      <w:r w:rsidR="000617FC" w:rsidRPr="000617FC">
        <w:rPr>
          <w:b/>
          <w:bCs/>
          <w:color w:val="000000"/>
          <w:sz w:val="27"/>
          <w:szCs w:val="27"/>
        </w:rPr>
        <w:t>Using the limit definition</w:t>
      </w:r>
    </w:p>
    <w:p w:rsidR="000617FC" w:rsidRPr="000617FC" w:rsidRDefault="000617FC" w:rsidP="00285B87">
      <w:pPr>
        <w:rPr>
          <w:sz w:val="20"/>
          <w:szCs w:val="20"/>
        </w:rPr>
      </w:pPr>
      <w:r w:rsidRPr="000617FC">
        <w:rPr>
          <w:noProof/>
          <w:color w:val="0B0080"/>
          <w:sz w:val="20"/>
          <w:szCs w:val="20"/>
        </w:rPr>
        <w:drawing>
          <wp:inline distT="0" distB="0" distL="0" distR="0" wp14:anchorId="2107459B" wp14:editId="113E34A1">
            <wp:extent cx="3600450" cy="3672459"/>
            <wp:effectExtent l="0" t="0" r="0" b="4445"/>
            <wp:docPr id="6" name="図 6" descr="C:\Users\User\AppData\Local\Temp\enhtmlclip\Image(3).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Temp\enhtmlclip\Image(3).gi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16397" cy="3688725"/>
                    </a:xfrm>
                    <a:prstGeom prst="rect">
                      <a:avLst/>
                    </a:prstGeom>
                    <a:noFill/>
                    <a:ln>
                      <a:noFill/>
                    </a:ln>
                  </pic:spPr>
                </pic:pic>
              </a:graphicData>
            </a:graphic>
          </wp:inline>
        </w:drawing>
      </w:r>
      <w:r w:rsidRPr="000617FC">
        <w:rPr>
          <w:sz w:val="20"/>
          <w:szCs w:val="20"/>
        </w:rPr>
        <w:t> </w:t>
      </w:r>
    </w:p>
    <w:p w:rsidR="000617FC" w:rsidRPr="000617FC" w:rsidRDefault="000617FC" w:rsidP="00285B87">
      <w:pPr>
        <w:rPr>
          <w:sz w:val="18"/>
          <w:szCs w:val="18"/>
        </w:rPr>
      </w:pPr>
      <w:r w:rsidRPr="000617FC">
        <w:rPr>
          <w:noProof/>
          <w:color w:val="0B0080"/>
          <w:sz w:val="18"/>
          <w:szCs w:val="18"/>
        </w:rPr>
        <w:drawing>
          <wp:inline distT="0" distB="0" distL="0" distR="0" wp14:anchorId="2F061F3B" wp14:editId="20F1A4F2">
            <wp:extent cx="142875" cy="104775"/>
            <wp:effectExtent l="0" t="0" r="9525" b="9525"/>
            <wp:docPr id="7" name="図 7" descr="C:\Users\User\AppData\Local\Temp\enhtmlclip\Image(4).png">
              <a:hlinkClick xmlns:a="http://schemas.openxmlformats.org/drawingml/2006/main" r:id="rId3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Temp\enhtmlclip\Image(4).png">
                      <a:hlinkClick r:id="rId36"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0617FC" w:rsidRPr="000617FC" w:rsidRDefault="000617FC" w:rsidP="00285B87">
      <w:pPr>
        <w:rPr>
          <w:sz w:val="18"/>
          <w:szCs w:val="18"/>
        </w:rPr>
      </w:pPr>
      <w:r w:rsidRPr="000617FC">
        <w:rPr>
          <w:sz w:val="18"/>
          <w:szCs w:val="18"/>
        </w:rPr>
        <w:t>The </w:t>
      </w:r>
      <w:hyperlink r:id="rId39" w:tooltip="Exponential function" w:history="1">
        <w:r w:rsidRPr="000617FC">
          <w:rPr>
            <w:color w:val="0B0080"/>
            <w:sz w:val="18"/>
            <w:szCs w:val="18"/>
            <w:u w:val="single"/>
          </w:rPr>
          <w:t>exponential function</w:t>
        </w:r>
      </w:hyperlink>
      <w:r w:rsidRPr="000617FC">
        <w:rPr>
          <w:sz w:val="18"/>
          <w:szCs w:val="18"/>
        </w:rPr>
        <w:t> </w:t>
      </w:r>
      <w:r w:rsidRPr="000617FC">
        <w:rPr>
          <w:rFonts w:ascii="Times New Roman" w:hAnsi="Times New Roman" w:cs="Times New Roman"/>
          <w:i/>
          <w:iCs/>
          <w:sz w:val="23"/>
          <w:szCs w:val="23"/>
        </w:rPr>
        <w:t>e</w:t>
      </w:r>
      <w:r w:rsidRPr="000617FC">
        <w:rPr>
          <w:rFonts w:ascii="Times New Roman" w:hAnsi="Times New Roman" w:cs="Times New Roman"/>
          <w:i/>
          <w:iCs/>
          <w:sz w:val="18"/>
          <w:szCs w:val="18"/>
          <w:vertAlign w:val="superscript"/>
        </w:rPr>
        <w:t>z</w:t>
      </w:r>
      <w:r w:rsidRPr="000617FC">
        <w:rPr>
          <w:sz w:val="18"/>
          <w:szCs w:val="18"/>
        </w:rPr>
        <w:t> can be defined as the </w:t>
      </w:r>
      <w:hyperlink r:id="rId40" w:tooltip="Limit of a sequence" w:history="1">
        <w:r w:rsidRPr="000617FC">
          <w:rPr>
            <w:color w:val="0B0080"/>
            <w:sz w:val="18"/>
            <w:szCs w:val="18"/>
            <w:u w:val="single"/>
          </w:rPr>
          <w:t>limit</w:t>
        </w:r>
      </w:hyperlink>
      <w:r w:rsidRPr="000617FC">
        <w:rPr>
          <w:sz w:val="18"/>
          <w:szCs w:val="18"/>
        </w:rPr>
        <w:t> of</w:t>
      </w:r>
      <w:r w:rsidRPr="000617FC">
        <w:rPr>
          <w:rFonts w:ascii="Times New Roman" w:hAnsi="Times New Roman" w:cs="Times New Roman"/>
          <w:sz w:val="23"/>
          <w:szCs w:val="23"/>
        </w:rPr>
        <w:t>(1 + </w:t>
      </w:r>
      <w:r w:rsidRPr="000617FC">
        <w:rPr>
          <w:rFonts w:ascii="Times New Roman" w:hAnsi="Times New Roman" w:cs="Times New Roman"/>
          <w:i/>
          <w:iCs/>
          <w:sz w:val="23"/>
          <w:szCs w:val="23"/>
        </w:rPr>
        <w:t>z</w:t>
      </w:r>
      <w:r w:rsidRPr="000617FC">
        <w:rPr>
          <w:rFonts w:ascii="Times New Roman" w:hAnsi="Times New Roman" w:cs="Times New Roman"/>
          <w:sz w:val="23"/>
          <w:szCs w:val="23"/>
        </w:rPr>
        <w:t>/</w:t>
      </w:r>
      <w:r w:rsidRPr="000617FC">
        <w:rPr>
          <w:rFonts w:ascii="Times New Roman" w:hAnsi="Times New Roman" w:cs="Times New Roman"/>
          <w:i/>
          <w:iCs/>
          <w:sz w:val="23"/>
          <w:szCs w:val="23"/>
        </w:rPr>
        <w:t>n</w:t>
      </w:r>
      <w:r w:rsidRPr="000617FC">
        <w:rPr>
          <w:rFonts w:ascii="Times New Roman" w:hAnsi="Times New Roman" w:cs="Times New Roman"/>
          <w:sz w:val="23"/>
          <w:szCs w:val="23"/>
        </w:rPr>
        <w:t>)</w:t>
      </w:r>
      <w:r w:rsidRPr="000617FC">
        <w:rPr>
          <w:rFonts w:ascii="Times New Roman" w:hAnsi="Times New Roman" w:cs="Times New Roman"/>
          <w:i/>
          <w:iCs/>
          <w:sz w:val="23"/>
          <w:szCs w:val="23"/>
          <w:vertAlign w:val="superscript"/>
        </w:rPr>
        <w:t>n</w:t>
      </w:r>
      <w:r w:rsidRPr="000617FC">
        <w:rPr>
          <w:sz w:val="18"/>
          <w:szCs w:val="18"/>
        </w:rPr>
        <w:t>, as </w:t>
      </w:r>
      <w:r w:rsidRPr="000617FC">
        <w:rPr>
          <w:rFonts w:ascii="Times New Roman" w:hAnsi="Times New Roman" w:cs="Times New Roman"/>
          <w:i/>
          <w:iCs/>
          <w:sz w:val="23"/>
          <w:szCs w:val="23"/>
        </w:rPr>
        <w:t>n</w:t>
      </w:r>
      <w:r w:rsidRPr="000617FC">
        <w:rPr>
          <w:sz w:val="18"/>
          <w:szCs w:val="18"/>
        </w:rPr>
        <w:t> approaches infinity. In this animation, </w:t>
      </w:r>
      <w:r w:rsidRPr="000617FC">
        <w:rPr>
          <w:rFonts w:ascii="Times New Roman" w:hAnsi="Times New Roman" w:cs="Times New Roman"/>
          <w:i/>
          <w:iCs/>
          <w:sz w:val="23"/>
          <w:szCs w:val="23"/>
        </w:rPr>
        <w:t>z</w:t>
      </w:r>
      <w:r w:rsidRPr="000617FC">
        <w:rPr>
          <w:rFonts w:ascii="Times New Roman" w:hAnsi="Times New Roman" w:cs="Times New Roman"/>
          <w:sz w:val="23"/>
          <w:szCs w:val="23"/>
        </w:rPr>
        <w:t>=</w:t>
      </w:r>
      <w:proofErr w:type="spellStart"/>
      <w:r w:rsidRPr="000617FC">
        <w:rPr>
          <w:rFonts w:ascii="Times New Roman" w:hAnsi="Times New Roman" w:cs="Times New Roman"/>
          <w:i/>
          <w:iCs/>
          <w:sz w:val="23"/>
          <w:szCs w:val="23"/>
        </w:rPr>
        <w:t>i</w:t>
      </w:r>
      <w:proofErr w:type="spellEnd"/>
      <w:r w:rsidRPr="000617FC">
        <w:rPr>
          <w:rFonts w:ascii="Times New Roman" w:hAnsi="Times New Roman" w:cs="Times New Roman"/>
          <w:i/>
          <w:iCs/>
          <w:sz w:val="23"/>
          <w:szCs w:val="23"/>
        </w:rPr>
        <w:t>π</w:t>
      </w:r>
      <w:r w:rsidRPr="000617FC">
        <w:rPr>
          <w:rFonts w:ascii="Times New Roman" w:hAnsi="Times New Roman" w:cs="Times New Roman"/>
          <w:sz w:val="23"/>
          <w:szCs w:val="23"/>
        </w:rPr>
        <w:t>/3</w:t>
      </w:r>
      <w:r w:rsidRPr="000617FC">
        <w:rPr>
          <w:sz w:val="18"/>
          <w:szCs w:val="18"/>
        </w:rPr>
        <w:t>, and </w:t>
      </w:r>
      <w:r w:rsidRPr="000617FC">
        <w:rPr>
          <w:rFonts w:ascii="Times New Roman" w:hAnsi="Times New Roman" w:cs="Times New Roman"/>
          <w:i/>
          <w:iCs/>
          <w:sz w:val="23"/>
          <w:szCs w:val="23"/>
        </w:rPr>
        <w:t>n</w:t>
      </w:r>
      <w:r w:rsidRPr="000617FC">
        <w:rPr>
          <w:sz w:val="18"/>
          <w:szCs w:val="18"/>
        </w:rPr>
        <w:t> takes various increasing values from 1 to 100. The computation of </w:t>
      </w:r>
      <w:r w:rsidRPr="000617FC">
        <w:rPr>
          <w:rFonts w:ascii="Times New Roman" w:hAnsi="Times New Roman" w:cs="Times New Roman"/>
          <w:sz w:val="23"/>
          <w:szCs w:val="23"/>
        </w:rPr>
        <w:t xml:space="preserve">(1 </w:t>
      </w:r>
      <w:r w:rsidRPr="000617FC">
        <w:rPr>
          <w:rFonts w:ascii="Times New Roman" w:hAnsi="Times New Roman" w:cs="Times New Roman"/>
          <w:sz w:val="23"/>
          <w:szCs w:val="23"/>
        </w:rPr>
        <w:lastRenderedPageBreak/>
        <w:t>+ </w:t>
      </w:r>
      <w:r w:rsidRPr="000617FC">
        <w:rPr>
          <w:rFonts w:ascii="Times New Roman" w:hAnsi="Times New Roman" w:cs="Times New Roman"/>
          <w:i/>
          <w:iCs/>
          <w:sz w:val="23"/>
          <w:szCs w:val="23"/>
        </w:rPr>
        <w:t>z</w:t>
      </w:r>
      <w:r w:rsidRPr="000617FC">
        <w:rPr>
          <w:rFonts w:ascii="Times New Roman" w:hAnsi="Times New Roman" w:cs="Times New Roman"/>
          <w:sz w:val="23"/>
          <w:szCs w:val="23"/>
        </w:rPr>
        <w:t>/</w:t>
      </w:r>
      <w:r w:rsidRPr="000617FC">
        <w:rPr>
          <w:rFonts w:ascii="Times New Roman" w:hAnsi="Times New Roman" w:cs="Times New Roman"/>
          <w:i/>
          <w:iCs/>
          <w:sz w:val="23"/>
          <w:szCs w:val="23"/>
        </w:rPr>
        <w:t>n</w:t>
      </w:r>
      <w:r w:rsidRPr="000617FC">
        <w:rPr>
          <w:rFonts w:ascii="Times New Roman" w:hAnsi="Times New Roman" w:cs="Times New Roman"/>
          <w:sz w:val="23"/>
          <w:szCs w:val="23"/>
        </w:rPr>
        <w:t>)</w:t>
      </w:r>
      <w:proofErr w:type="spellStart"/>
      <w:r w:rsidRPr="000617FC">
        <w:rPr>
          <w:rFonts w:ascii="Times New Roman" w:hAnsi="Times New Roman" w:cs="Times New Roman"/>
          <w:i/>
          <w:iCs/>
          <w:sz w:val="23"/>
          <w:szCs w:val="23"/>
          <w:vertAlign w:val="superscript"/>
        </w:rPr>
        <w:t>n</w:t>
      </w:r>
      <w:r w:rsidRPr="000617FC">
        <w:rPr>
          <w:sz w:val="18"/>
          <w:szCs w:val="18"/>
        </w:rPr>
        <w:t>is</w:t>
      </w:r>
      <w:proofErr w:type="spellEnd"/>
      <w:r w:rsidRPr="000617FC">
        <w:rPr>
          <w:sz w:val="18"/>
          <w:szCs w:val="18"/>
        </w:rPr>
        <w:t xml:space="preserve"> displayed as the combined effect </w:t>
      </w:r>
      <w:proofErr w:type="spellStart"/>
      <w:r w:rsidRPr="000617FC">
        <w:rPr>
          <w:sz w:val="18"/>
          <w:szCs w:val="18"/>
        </w:rPr>
        <w:t>of</w:t>
      </w:r>
      <w:r w:rsidRPr="000617FC">
        <w:rPr>
          <w:rFonts w:ascii="Times New Roman" w:hAnsi="Times New Roman" w:cs="Times New Roman"/>
          <w:i/>
          <w:iCs/>
          <w:sz w:val="23"/>
          <w:szCs w:val="23"/>
        </w:rPr>
        <w:t>n</w:t>
      </w:r>
      <w:proofErr w:type="spellEnd"/>
      <w:r w:rsidRPr="000617FC">
        <w:rPr>
          <w:sz w:val="18"/>
          <w:szCs w:val="18"/>
        </w:rPr>
        <w:t xml:space="preserve"> repeated multiplications in </w:t>
      </w:r>
      <w:proofErr w:type="spellStart"/>
      <w:r w:rsidRPr="000617FC">
        <w:rPr>
          <w:sz w:val="18"/>
          <w:szCs w:val="18"/>
        </w:rPr>
        <w:t>the</w:t>
      </w:r>
      <w:hyperlink r:id="rId41" w:tooltip="Complex plane" w:history="1">
        <w:r w:rsidRPr="000617FC">
          <w:rPr>
            <w:color w:val="0B0080"/>
            <w:sz w:val="18"/>
            <w:szCs w:val="18"/>
            <w:u w:val="single"/>
          </w:rPr>
          <w:t>complex</w:t>
        </w:r>
        <w:proofErr w:type="spellEnd"/>
        <w:r w:rsidRPr="000617FC">
          <w:rPr>
            <w:color w:val="0B0080"/>
            <w:sz w:val="18"/>
            <w:szCs w:val="18"/>
            <w:u w:val="single"/>
          </w:rPr>
          <w:t xml:space="preserve"> plane</w:t>
        </w:r>
      </w:hyperlink>
      <w:r w:rsidRPr="000617FC">
        <w:rPr>
          <w:sz w:val="18"/>
          <w:szCs w:val="18"/>
        </w:rPr>
        <w:t>. As </w:t>
      </w:r>
      <w:r w:rsidRPr="000617FC">
        <w:rPr>
          <w:rFonts w:ascii="Times New Roman" w:hAnsi="Times New Roman" w:cs="Times New Roman"/>
          <w:i/>
          <w:iCs/>
          <w:sz w:val="23"/>
          <w:szCs w:val="23"/>
        </w:rPr>
        <w:t>n</w:t>
      </w:r>
      <w:r w:rsidRPr="000617FC">
        <w:rPr>
          <w:sz w:val="18"/>
          <w:szCs w:val="18"/>
        </w:rPr>
        <w:t> gets larger, the points approach the complex </w:t>
      </w:r>
      <w:hyperlink r:id="rId42" w:tooltip="Unit circle" w:history="1">
        <w:r w:rsidRPr="000617FC">
          <w:rPr>
            <w:color w:val="0B0080"/>
            <w:sz w:val="18"/>
            <w:szCs w:val="18"/>
            <w:u w:val="single"/>
          </w:rPr>
          <w:t>unit circle</w:t>
        </w:r>
      </w:hyperlink>
      <w:r w:rsidRPr="000617FC">
        <w:rPr>
          <w:sz w:val="18"/>
          <w:szCs w:val="18"/>
        </w:rPr>
        <w:t> (dashed line), covering an angle of </w:t>
      </w:r>
      <w:r w:rsidRPr="000617FC">
        <w:rPr>
          <w:rFonts w:ascii="Times New Roman" w:hAnsi="Times New Roman" w:cs="Times New Roman"/>
          <w:i/>
          <w:iCs/>
          <w:sz w:val="23"/>
          <w:szCs w:val="23"/>
        </w:rPr>
        <w:t>π</w:t>
      </w:r>
      <w:r w:rsidRPr="000617FC">
        <w:rPr>
          <w:rFonts w:ascii="Times New Roman" w:hAnsi="Times New Roman" w:cs="Times New Roman"/>
          <w:sz w:val="23"/>
          <w:szCs w:val="23"/>
        </w:rPr>
        <w:t>/3</w:t>
      </w:r>
      <w:r w:rsidRPr="000617FC">
        <w:rPr>
          <w:sz w:val="18"/>
          <w:szCs w:val="18"/>
        </w:rPr>
        <w:t> radians.</w:t>
      </w:r>
    </w:p>
    <w:p w:rsidR="000617FC" w:rsidRPr="000617FC" w:rsidRDefault="00285B87" w:rsidP="00285B87">
      <w:r>
        <w:t>An alternative proo</w:t>
      </w:r>
      <w:r>
        <w:rPr>
          <w:rFonts w:hint="eastAsia"/>
        </w:rPr>
        <w:t>f</w:t>
      </w:r>
      <w:r>
        <w:rPr>
          <w:rFonts w:hint="eastAsia"/>
        </w:rPr>
        <w:t xml:space="preserve">　</w:t>
      </w:r>
      <w:r w:rsidR="000617FC" w:rsidRPr="000617FC">
        <w:t>is based on the limit definition of </w:t>
      </w:r>
      <w:r w:rsidR="000617FC" w:rsidRPr="000617FC">
        <w:rPr>
          <w:noProof/>
        </w:rPr>
        <w:drawing>
          <wp:inline distT="0" distB="0" distL="0" distR="0" wp14:anchorId="18E8DEB2" wp14:editId="1B5DCA49">
            <wp:extent cx="152400" cy="142875"/>
            <wp:effectExtent l="0" t="0" r="0" b="9525"/>
            <wp:docPr id="8" name="図 8" desc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z"/>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0617FC" w:rsidRPr="000617FC">
        <w:t>:</w:t>
      </w:r>
    </w:p>
    <w:p w:rsidR="000617FC" w:rsidRPr="000617FC" w:rsidRDefault="000617FC" w:rsidP="00285B87">
      <w:r w:rsidRPr="000617FC">
        <w:rPr>
          <w:noProof/>
        </w:rPr>
        <w:drawing>
          <wp:inline distT="0" distB="0" distL="0" distR="0" wp14:anchorId="38B41859" wp14:editId="08A09A0E">
            <wp:extent cx="1581150" cy="390525"/>
            <wp:effectExtent l="0" t="0" r="0" b="9525"/>
            <wp:docPr id="9" name="図 9" descr="e^z = \lim_{n\rightarrow\infty} \left(1+\frac{z}{n}\righ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z = \lim_{n\rightarrow\infty} \left(1+\frac{z}{n}\right)^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r w:rsidRPr="000617FC">
        <w:t>.</w:t>
      </w:r>
    </w:p>
    <w:p w:rsidR="000617FC" w:rsidRPr="000617FC" w:rsidRDefault="000617FC" w:rsidP="00285B87">
      <w:r w:rsidRPr="000617FC">
        <w:t>Substitute </w:t>
      </w:r>
      <w:r w:rsidRPr="000617FC">
        <w:rPr>
          <w:noProof/>
        </w:rPr>
        <w:drawing>
          <wp:inline distT="0" distB="0" distL="0" distR="0" wp14:anchorId="7016E552" wp14:editId="132A57A4">
            <wp:extent cx="514350" cy="133350"/>
            <wp:effectExtent l="0" t="0" r="0" b="0"/>
            <wp:docPr id="10" name="図 10" descr="z=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z=ix"/>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4350" cy="133350"/>
                    </a:xfrm>
                    <a:prstGeom prst="rect">
                      <a:avLst/>
                    </a:prstGeom>
                    <a:noFill/>
                    <a:ln>
                      <a:noFill/>
                    </a:ln>
                  </pic:spPr>
                </pic:pic>
              </a:graphicData>
            </a:graphic>
          </wp:inline>
        </w:drawing>
      </w:r>
      <w:r w:rsidRPr="000617FC">
        <w:t>, and let </w:t>
      </w:r>
      <w:r w:rsidRPr="000617FC">
        <w:rPr>
          <w:rFonts w:ascii="Times New Roman" w:hAnsi="Times New Roman" w:cs="Times New Roman"/>
          <w:i/>
          <w:iCs/>
          <w:sz w:val="26"/>
          <w:szCs w:val="26"/>
        </w:rPr>
        <w:t>n</w:t>
      </w:r>
      <w:r w:rsidRPr="000617FC">
        <w:t> be a very large integer, say 1000. Then, based on the limit definition, the complex number </w:t>
      </w:r>
      <w:r w:rsidRPr="000617FC">
        <w:rPr>
          <w:rFonts w:ascii="Times New Roman" w:hAnsi="Times New Roman" w:cs="Times New Roman"/>
          <w:sz w:val="26"/>
          <w:szCs w:val="26"/>
        </w:rPr>
        <w:t>(1+</w:t>
      </w:r>
      <w:r w:rsidRPr="000617FC">
        <w:rPr>
          <w:rFonts w:ascii="Times New Roman" w:hAnsi="Times New Roman" w:cs="Times New Roman"/>
          <w:i/>
          <w:iCs/>
          <w:sz w:val="26"/>
          <w:szCs w:val="26"/>
        </w:rPr>
        <w:t>ix</w:t>
      </w:r>
      <w:r w:rsidRPr="000617FC">
        <w:rPr>
          <w:rFonts w:ascii="Times New Roman" w:hAnsi="Times New Roman" w:cs="Times New Roman"/>
          <w:sz w:val="26"/>
          <w:szCs w:val="26"/>
        </w:rPr>
        <w:t>/1000)</w:t>
      </w:r>
      <w:r w:rsidRPr="000617FC">
        <w:rPr>
          <w:rFonts w:ascii="Times New Roman" w:hAnsi="Times New Roman" w:cs="Times New Roman"/>
          <w:sz w:val="26"/>
          <w:szCs w:val="26"/>
          <w:vertAlign w:val="superscript"/>
        </w:rPr>
        <w:t>1000</w:t>
      </w:r>
      <w:r w:rsidRPr="000617FC">
        <w:t> is supposed to be a good approximation to </w:t>
      </w:r>
      <w:proofErr w:type="spellStart"/>
      <w:r w:rsidRPr="000617FC">
        <w:rPr>
          <w:rFonts w:ascii="Times New Roman" w:hAnsi="Times New Roman" w:cs="Times New Roman"/>
          <w:i/>
          <w:iCs/>
          <w:sz w:val="26"/>
          <w:szCs w:val="26"/>
        </w:rPr>
        <w:t>e</w:t>
      </w:r>
      <w:r w:rsidRPr="000617FC">
        <w:rPr>
          <w:rFonts w:ascii="Times New Roman" w:hAnsi="Times New Roman" w:cs="Times New Roman"/>
          <w:i/>
          <w:iCs/>
          <w:sz w:val="26"/>
          <w:szCs w:val="26"/>
          <w:vertAlign w:val="superscript"/>
        </w:rPr>
        <w:t>ix</w:t>
      </w:r>
      <w:proofErr w:type="spellEnd"/>
      <w:r w:rsidRPr="000617FC">
        <w:t>. So, what is the value of </w:t>
      </w:r>
      <w:r w:rsidRPr="000617FC">
        <w:rPr>
          <w:rFonts w:ascii="Times New Roman" w:hAnsi="Times New Roman" w:cs="Times New Roman"/>
          <w:sz w:val="26"/>
          <w:szCs w:val="26"/>
        </w:rPr>
        <w:t>(1+</w:t>
      </w:r>
      <w:r w:rsidRPr="000617FC">
        <w:rPr>
          <w:rFonts w:ascii="Times New Roman" w:hAnsi="Times New Roman" w:cs="Times New Roman"/>
          <w:i/>
          <w:iCs/>
          <w:sz w:val="26"/>
          <w:szCs w:val="26"/>
        </w:rPr>
        <w:t>ix</w:t>
      </w:r>
      <w:r w:rsidRPr="000617FC">
        <w:rPr>
          <w:rFonts w:ascii="Times New Roman" w:hAnsi="Times New Roman" w:cs="Times New Roman"/>
          <w:sz w:val="26"/>
          <w:szCs w:val="26"/>
        </w:rPr>
        <w:t>/1000)</w:t>
      </w:r>
      <w:r w:rsidRPr="000617FC">
        <w:rPr>
          <w:rFonts w:ascii="Times New Roman" w:hAnsi="Times New Roman" w:cs="Times New Roman"/>
          <w:sz w:val="26"/>
          <w:szCs w:val="26"/>
          <w:vertAlign w:val="superscript"/>
        </w:rPr>
        <w:t>1000</w:t>
      </w:r>
      <w:r w:rsidRPr="000617FC">
        <w:t>?</w:t>
      </w:r>
    </w:p>
    <w:p w:rsidR="000617FC" w:rsidRPr="000617FC" w:rsidRDefault="000617FC" w:rsidP="00285B87">
      <w:r w:rsidRPr="000617FC">
        <w:t>Consider the sequence of 1000 complex numbers:</w:t>
      </w:r>
    </w:p>
    <w:p w:rsidR="000617FC" w:rsidRPr="000617FC" w:rsidRDefault="000617FC" w:rsidP="00285B87">
      <w:r w:rsidRPr="000617FC">
        <w:rPr>
          <w:noProof/>
        </w:rPr>
        <w:drawing>
          <wp:inline distT="0" distB="0" distL="0" distR="0" wp14:anchorId="39687692" wp14:editId="46E48B04">
            <wp:extent cx="4067175" cy="438150"/>
            <wp:effectExtent l="0" t="0" r="9525" b="0"/>
            <wp:docPr id="11" name="図 11" descr="1, \, \left(1+\frac{ix}{1000}\right), \, \left(1+\frac{ix}{1000}\right)^2, \ldots, \, \left(1+\frac{ix}{1000}\right)^{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 \, \left(1+\frac{ix}{1000}\right), \, \left(1+\frac{ix}{1000}\right)^2, \ldots, \, \left(1+\frac{ix}{1000}\right)^{10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67175" cy="438150"/>
                    </a:xfrm>
                    <a:prstGeom prst="rect">
                      <a:avLst/>
                    </a:prstGeom>
                    <a:noFill/>
                    <a:ln>
                      <a:noFill/>
                    </a:ln>
                  </pic:spPr>
                </pic:pic>
              </a:graphicData>
            </a:graphic>
          </wp:inline>
        </w:drawing>
      </w:r>
    </w:p>
    <w:p w:rsidR="000617FC" w:rsidRPr="000617FC" w:rsidRDefault="000617FC" w:rsidP="00285B87">
      <w:r w:rsidRPr="000617FC">
        <w:t>(We started with 1, and successively multiplied it by </w:t>
      </w:r>
      <w:r w:rsidRPr="000617FC">
        <w:rPr>
          <w:rFonts w:ascii="Times New Roman" w:hAnsi="Times New Roman" w:cs="Times New Roman"/>
          <w:sz w:val="26"/>
          <w:szCs w:val="26"/>
        </w:rPr>
        <w:t>(1+</w:t>
      </w:r>
      <w:r w:rsidRPr="000617FC">
        <w:rPr>
          <w:rFonts w:ascii="Times New Roman" w:hAnsi="Times New Roman" w:cs="Times New Roman"/>
          <w:i/>
          <w:iCs/>
          <w:sz w:val="26"/>
          <w:szCs w:val="26"/>
        </w:rPr>
        <w:t>ix</w:t>
      </w:r>
      <w:r w:rsidRPr="000617FC">
        <w:rPr>
          <w:rFonts w:ascii="Times New Roman" w:hAnsi="Times New Roman" w:cs="Times New Roman"/>
          <w:sz w:val="26"/>
          <w:szCs w:val="26"/>
        </w:rPr>
        <w:t>/1000)</w:t>
      </w:r>
      <w:r w:rsidRPr="000617FC">
        <w:t>, 1000 times.) If the points of this sequence are plotted in the </w:t>
      </w:r>
      <w:hyperlink r:id="rId47" w:tooltip="Complex plane" w:history="1">
        <w:r w:rsidRPr="000617FC">
          <w:rPr>
            <w:color w:val="0B0080"/>
            <w:u w:val="single"/>
          </w:rPr>
          <w:t>complex plane</w:t>
        </w:r>
      </w:hyperlink>
      <w:r w:rsidRPr="000617FC">
        <w:t> (see animation at right), they approximately trace out the </w:t>
      </w:r>
      <w:hyperlink r:id="rId48" w:tooltip="Unit circle" w:history="1">
        <w:r w:rsidRPr="000617FC">
          <w:rPr>
            <w:color w:val="0B0080"/>
            <w:u w:val="single"/>
          </w:rPr>
          <w:t>unit circle</w:t>
        </w:r>
      </w:hyperlink>
      <w:r w:rsidRPr="000617FC">
        <w:t>, with each point being </w:t>
      </w:r>
      <w:r w:rsidRPr="000617FC">
        <w:rPr>
          <w:rFonts w:ascii="Times New Roman" w:hAnsi="Times New Roman" w:cs="Times New Roman"/>
          <w:i/>
          <w:iCs/>
          <w:sz w:val="26"/>
          <w:szCs w:val="26"/>
        </w:rPr>
        <w:t>x</w:t>
      </w:r>
      <w:r w:rsidRPr="000617FC">
        <w:rPr>
          <w:rFonts w:ascii="Times New Roman" w:hAnsi="Times New Roman" w:cs="Times New Roman"/>
          <w:sz w:val="26"/>
          <w:szCs w:val="26"/>
        </w:rPr>
        <w:t>/1000</w:t>
      </w:r>
      <w:r w:rsidRPr="000617FC">
        <w:t> radians counterclockwise of the previous point. (The proof of this is based on the rules of trigonometry and complex-number algebra.) Therefore, the last point in the sequence,</w:t>
      </w:r>
      <w:r w:rsidRPr="000617FC">
        <w:rPr>
          <w:rFonts w:ascii="Times New Roman" w:hAnsi="Times New Roman" w:cs="Times New Roman"/>
          <w:sz w:val="26"/>
          <w:szCs w:val="26"/>
        </w:rPr>
        <w:t>(1 + </w:t>
      </w:r>
      <w:r w:rsidRPr="000617FC">
        <w:rPr>
          <w:rFonts w:ascii="Times New Roman" w:hAnsi="Times New Roman" w:cs="Times New Roman"/>
          <w:i/>
          <w:iCs/>
          <w:sz w:val="26"/>
          <w:szCs w:val="26"/>
        </w:rPr>
        <w:t>ix</w:t>
      </w:r>
      <w:r w:rsidRPr="000617FC">
        <w:rPr>
          <w:rFonts w:ascii="Times New Roman" w:hAnsi="Times New Roman" w:cs="Times New Roman"/>
          <w:sz w:val="26"/>
          <w:szCs w:val="26"/>
        </w:rPr>
        <w:t>/1000)</w:t>
      </w:r>
      <w:r w:rsidRPr="000617FC">
        <w:rPr>
          <w:rFonts w:ascii="Times New Roman" w:hAnsi="Times New Roman" w:cs="Times New Roman"/>
          <w:sz w:val="26"/>
          <w:szCs w:val="26"/>
          <w:vertAlign w:val="superscript"/>
        </w:rPr>
        <w:t>1000</w:t>
      </w:r>
      <w:r w:rsidRPr="000617FC">
        <w:t>, is approximately the point on the </w:t>
      </w:r>
      <w:hyperlink r:id="rId49" w:tooltip="Unit circle" w:history="1">
        <w:r w:rsidRPr="000617FC">
          <w:rPr>
            <w:color w:val="0B0080"/>
            <w:u w:val="single"/>
          </w:rPr>
          <w:t>unit circle</w:t>
        </w:r>
      </w:hyperlink>
      <w:r w:rsidRPr="000617FC">
        <w:t> of the </w:t>
      </w:r>
      <w:hyperlink r:id="rId50" w:tooltip="Complex plane" w:history="1">
        <w:r w:rsidRPr="000617FC">
          <w:rPr>
            <w:color w:val="0B0080"/>
            <w:u w:val="single"/>
          </w:rPr>
          <w:t>complex plane</w:t>
        </w:r>
      </w:hyperlink>
      <w:r w:rsidRPr="000617FC">
        <w:t>located </w:t>
      </w:r>
      <w:r w:rsidRPr="000617FC">
        <w:rPr>
          <w:rFonts w:ascii="Times New Roman" w:hAnsi="Times New Roman" w:cs="Times New Roman"/>
          <w:i/>
          <w:iCs/>
          <w:sz w:val="26"/>
          <w:szCs w:val="26"/>
        </w:rPr>
        <w:t>x</w:t>
      </w:r>
      <w:r w:rsidRPr="000617FC">
        <w:t> radians counterclockwise from +1, that is the point </w:t>
      </w:r>
      <w:r w:rsidRPr="000617FC">
        <w:rPr>
          <w:rFonts w:ascii="Times New Roman" w:hAnsi="Times New Roman" w:cs="Times New Roman"/>
          <w:sz w:val="26"/>
          <w:szCs w:val="26"/>
        </w:rPr>
        <w:t>cos </w:t>
      </w:r>
      <w:r w:rsidRPr="000617FC">
        <w:rPr>
          <w:rFonts w:ascii="Times New Roman" w:hAnsi="Times New Roman" w:cs="Times New Roman"/>
          <w:i/>
          <w:iCs/>
          <w:sz w:val="26"/>
          <w:szCs w:val="26"/>
        </w:rPr>
        <w:t>x</w:t>
      </w:r>
      <w:r w:rsidRPr="000617FC">
        <w:rPr>
          <w:rFonts w:ascii="Times New Roman" w:hAnsi="Times New Roman" w:cs="Times New Roman"/>
          <w:sz w:val="26"/>
          <w:szCs w:val="26"/>
        </w:rPr>
        <w:t> + </w:t>
      </w:r>
      <w:proofErr w:type="spellStart"/>
      <w:r w:rsidRPr="000617FC">
        <w:rPr>
          <w:rFonts w:ascii="Times New Roman" w:hAnsi="Times New Roman" w:cs="Times New Roman"/>
          <w:i/>
          <w:iCs/>
          <w:sz w:val="26"/>
          <w:szCs w:val="26"/>
        </w:rPr>
        <w:t>i</w:t>
      </w:r>
      <w:proofErr w:type="spellEnd"/>
      <w:r w:rsidRPr="000617FC">
        <w:rPr>
          <w:rFonts w:ascii="Times New Roman" w:hAnsi="Times New Roman" w:cs="Times New Roman"/>
          <w:sz w:val="26"/>
          <w:szCs w:val="26"/>
        </w:rPr>
        <w:t> sin </w:t>
      </w:r>
      <w:r w:rsidRPr="000617FC">
        <w:rPr>
          <w:rFonts w:ascii="Times New Roman" w:hAnsi="Times New Roman" w:cs="Times New Roman"/>
          <w:i/>
          <w:iCs/>
          <w:sz w:val="26"/>
          <w:szCs w:val="26"/>
        </w:rPr>
        <w:t>x</w:t>
      </w:r>
      <w:r w:rsidRPr="000617FC">
        <w:t>. If we replaced the number 1000 by larger and larger numbers, all of the approximations in this paragraph become more and more accurate. Therefore, </w:t>
      </w:r>
      <w:proofErr w:type="spellStart"/>
      <w:r w:rsidRPr="000617FC">
        <w:rPr>
          <w:rFonts w:ascii="Times New Roman" w:hAnsi="Times New Roman" w:cs="Times New Roman"/>
          <w:i/>
          <w:iCs/>
          <w:sz w:val="26"/>
          <w:szCs w:val="26"/>
        </w:rPr>
        <w:t>e</w:t>
      </w:r>
      <w:r w:rsidRPr="000617FC">
        <w:rPr>
          <w:rFonts w:ascii="Times New Roman" w:hAnsi="Times New Roman" w:cs="Times New Roman"/>
          <w:i/>
          <w:iCs/>
          <w:sz w:val="26"/>
          <w:szCs w:val="26"/>
          <w:vertAlign w:val="superscript"/>
        </w:rPr>
        <w:t>ix</w:t>
      </w:r>
      <w:proofErr w:type="spellEnd"/>
      <w:r w:rsidRPr="000617FC">
        <w:rPr>
          <w:rFonts w:ascii="Times New Roman" w:hAnsi="Times New Roman" w:cs="Times New Roman"/>
          <w:sz w:val="26"/>
          <w:szCs w:val="26"/>
        </w:rPr>
        <w:t> = cos </w:t>
      </w:r>
      <w:r w:rsidRPr="000617FC">
        <w:rPr>
          <w:rFonts w:ascii="Times New Roman" w:hAnsi="Times New Roman" w:cs="Times New Roman"/>
          <w:i/>
          <w:iCs/>
          <w:sz w:val="26"/>
          <w:szCs w:val="26"/>
        </w:rPr>
        <w:t>x</w:t>
      </w:r>
      <w:r w:rsidRPr="000617FC">
        <w:rPr>
          <w:rFonts w:ascii="Times New Roman" w:hAnsi="Times New Roman" w:cs="Times New Roman"/>
          <w:sz w:val="26"/>
          <w:szCs w:val="26"/>
        </w:rPr>
        <w:t> + </w:t>
      </w:r>
      <w:proofErr w:type="spellStart"/>
      <w:r w:rsidRPr="000617FC">
        <w:rPr>
          <w:rFonts w:ascii="Times New Roman" w:hAnsi="Times New Roman" w:cs="Times New Roman"/>
          <w:i/>
          <w:iCs/>
          <w:sz w:val="26"/>
          <w:szCs w:val="26"/>
        </w:rPr>
        <w:t>i</w:t>
      </w:r>
      <w:proofErr w:type="spellEnd"/>
      <w:r w:rsidRPr="000617FC">
        <w:rPr>
          <w:rFonts w:ascii="Times New Roman" w:hAnsi="Times New Roman" w:cs="Times New Roman"/>
          <w:sz w:val="26"/>
          <w:szCs w:val="26"/>
        </w:rPr>
        <w:t> sin </w:t>
      </w:r>
      <w:r w:rsidRPr="000617FC">
        <w:rPr>
          <w:rFonts w:ascii="Times New Roman" w:hAnsi="Times New Roman" w:cs="Times New Roman"/>
          <w:i/>
          <w:iCs/>
          <w:sz w:val="26"/>
          <w:szCs w:val="26"/>
        </w:rPr>
        <w:t>x</w:t>
      </w:r>
      <w:r w:rsidRPr="000617FC">
        <w:t>.</w:t>
      </w:r>
    </w:p>
    <w:p w:rsidR="000617FC" w:rsidRPr="000617FC" w:rsidRDefault="00126479" w:rsidP="00285B87">
      <w:pPr>
        <w:rPr>
          <w:b/>
          <w:bCs/>
          <w:color w:val="000000"/>
          <w:sz w:val="27"/>
          <w:szCs w:val="27"/>
        </w:rPr>
      </w:pPr>
      <w:r>
        <w:rPr>
          <w:rFonts w:hint="eastAsia"/>
          <w:b/>
          <w:bCs/>
          <w:color w:val="000000"/>
          <w:sz w:val="27"/>
          <w:szCs w:val="27"/>
        </w:rPr>
        <w:t>３）</w:t>
      </w:r>
      <w:r w:rsidR="000617FC" w:rsidRPr="000617FC">
        <w:rPr>
          <w:b/>
          <w:bCs/>
          <w:color w:val="000000"/>
          <w:sz w:val="27"/>
          <w:szCs w:val="27"/>
        </w:rPr>
        <w:t>Using calculus</w:t>
      </w:r>
      <w:r w:rsidR="00285B87">
        <w:rPr>
          <w:rFonts w:hint="eastAsia"/>
          <w:color w:val="0B0080"/>
          <w:sz w:val="24"/>
          <w:szCs w:val="24"/>
          <w:u w:val="single"/>
        </w:rPr>
        <w:t>：</w:t>
      </w:r>
      <w:r w:rsidR="00E215F2">
        <w:rPr>
          <w:rFonts w:hint="eastAsia"/>
          <w:color w:val="0B0080"/>
          <w:sz w:val="24"/>
          <w:szCs w:val="24"/>
          <w:u w:val="single"/>
        </w:rPr>
        <w:t>微分を用いた証明</w:t>
      </w:r>
    </w:p>
    <w:p w:rsidR="000617FC" w:rsidRPr="000617FC" w:rsidRDefault="000617FC" w:rsidP="00285B87">
      <w:r w:rsidRPr="000617FC">
        <w:t>Another proof</w:t>
      </w:r>
      <w:hyperlink r:id="rId51" w:history="1">
        <w:r w:rsidRPr="000617FC">
          <w:rPr>
            <w:color w:val="0B0080"/>
            <w:u w:val="single"/>
            <w:vertAlign w:val="superscript"/>
          </w:rPr>
          <w:t>[7]</w:t>
        </w:r>
      </w:hyperlink>
      <w:r w:rsidRPr="000617FC">
        <w:t> is based on the fact that all complex numbers can be expressed in polar coordinates. Therefore for some </w:t>
      </w:r>
      <w:r w:rsidRPr="000617FC">
        <w:rPr>
          <w:noProof/>
        </w:rPr>
        <w:drawing>
          <wp:inline distT="0" distB="0" distL="0" distR="0" wp14:anchorId="77999B93" wp14:editId="73858ED0">
            <wp:extent cx="85725" cy="85725"/>
            <wp:effectExtent l="0" t="0" r="9525" b="9525"/>
            <wp:docPr id="12" name="図 1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617FC">
        <w:t>and </w:t>
      </w:r>
      <w:r w:rsidRPr="000617FC">
        <w:rPr>
          <w:noProof/>
        </w:rPr>
        <w:drawing>
          <wp:inline distT="0" distB="0" distL="0" distR="0" wp14:anchorId="5AF23CC1" wp14:editId="5B7E0CB8">
            <wp:extent cx="85725" cy="133350"/>
            <wp:effectExtent l="0" t="0" r="9525" b="0"/>
            <wp:docPr id="13" name="図 13"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heta"/>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0617FC">
        <w:t> depending on </w:t>
      </w:r>
      <w:r w:rsidRPr="000617FC">
        <w:rPr>
          <w:noProof/>
        </w:rPr>
        <w:drawing>
          <wp:inline distT="0" distB="0" distL="0" distR="0" wp14:anchorId="1A1196C0" wp14:editId="1B068F7D">
            <wp:extent cx="104775" cy="85725"/>
            <wp:effectExtent l="0" t="0" r="9525" b="9525"/>
            <wp:docPr id="14" name="図 1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x"/>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0617FC">
        <w:t>,</w:t>
      </w:r>
    </w:p>
    <w:p w:rsidR="000617FC" w:rsidRPr="000617FC" w:rsidRDefault="000617FC" w:rsidP="00285B87">
      <w:r w:rsidRPr="000617FC">
        <w:rPr>
          <w:noProof/>
        </w:rPr>
        <w:drawing>
          <wp:inline distT="0" distB="0" distL="0" distR="0" wp14:anchorId="2FD10709" wp14:editId="0FD94EA8">
            <wp:extent cx="2038350" cy="219075"/>
            <wp:effectExtent l="0" t="0" r="0" b="9525"/>
            <wp:docPr id="15" name="図 15" descr="e^{ix} = r (\cos(\theta) + i \sin(\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ix} = r (\cos(\theta) + i \sin(\thet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38350" cy="219075"/>
                    </a:xfrm>
                    <a:prstGeom prst="rect">
                      <a:avLst/>
                    </a:prstGeom>
                    <a:noFill/>
                    <a:ln>
                      <a:noFill/>
                    </a:ln>
                  </pic:spPr>
                </pic:pic>
              </a:graphicData>
            </a:graphic>
          </wp:inline>
        </w:drawing>
      </w:r>
    </w:p>
    <w:p w:rsidR="000617FC" w:rsidRPr="000617FC" w:rsidRDefault="000617FC" w:rsidP="00285B87">
      <w:r w:rsidRPr="000617FC">
        <w:t>Now from any of the definitions of the exponential function it can be shown that the derivative of </w:t>
      </w:r>
      <w:r w:rsidRPr="000617FC">
        <w:rPr>
          <w:noProof/>
        </w:rPr>
        <w:drawing>
          <wp:inline distT="0" distB="0" distL="0" distR="0" wp14:anchorId="0107C275" wp14:editId="43DE9C38">
            <wp:extent cx="209550" cy="171450"/>
            <wp:effectExtent l="0" t="0" r="0" b="0"/>
            <wp:docPr id="16" name="図 16" descr="e ^{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 ^{ix}"/>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0617FC">
        <w:t> is </w:t>
      </w:r>
      <w:r w:rsidRPr="000617FC">
        <w:rPr>
          <w:noProof/>
        </w:rPr>
        <w:drawing>
          <wp:inline distT="0" distB="0" distL="0" distR="0" wp14:anchorId="21BBC258" wp14:editId="34FD03B1">
            <wp:extent cx="276225" cy="171450"/>
            <wp:effectExtent l="0" t="0" r="9525" b="0"/>
            <wp:docPr id="17" name="図 17" descr="i e ^{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 e ^{ix}"/>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0617FC">
        <w:t>. Therefore differentiating both sides gives</w:t>
      </w:r>
    </w:p>
    <w:p w:rsidR="000617FC" w:rsidRPr="000617FC" w:rsidRDefault="000617FC" w:rsidP="00285B87">
      <w:r w:rsidRPr="000617FC">
        <w:rPr>
          <w:noProof/>
        </w:rPr>
        <w:drawing>
          <wp:inline distT="0" distB="0" distL="0" distR="0" wp14:anchorId="3B1B7A85" wp14:editId="08272395">
            <wp:extent cx="4410075" cy="390525"/>
            <wp:effectExtent l="0" t="0" r="9525" b="9525"/>
            <wp:docPr id="18" name="図 18" descr="i e ^{ix} = (\cos(\theta) + i \sin(\theta)) \frac{dr}{dx} + r (-\sin(\theta) + i \cos(\theta)) \frac{d \theta}{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 e ^{ix} = (\cos(\theta) + i \sin(\theta)) \frac{dr}{dx} + r (-\sin(\theta) + i \cos(\theta)) \frac{d \theta}{dx}\,."/>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10075" cy="390525"/>
                    </a:xfrm>
                    <a:prstGeom prst="rect">
                      <a:avLst/>
                    </a:prstGeom>
                    <a:noFill/>
                    <a:ln>
                      <a:noFill/>
                    </a:ln>
                  </pic:spPr>
                </pic:pic>
              </a:graphicData>
            </a:graphic>
          </wp:inline>
        </w:drawing>
      </w:r>
    </w:p>
    <w:p w:rsidR="00126479" w:rsidRDefault="000617FC" w:rsidP="00126479">
      <w:r w:rsidRPr="000617FC">
        <w:t>Substituting </w:t>
      </w:r>
      <w:r w:rsidRPr="000617FC">
        <w:rPr>
          <w:noProof/>
        </w:rPr>
        <w:drawing>
          <wp:inline distT="0" distB="0" distL="0" distR="0" wp14:anchorId="28380969" wp14:editId="10264D92">
            <wp:extent cx="1495425" cy="200025"/>
            <wp:effectExtent l="0" t="0" r="9525" b="9525"/>
            <wp:docPr id="19" name="図 19" descr="r (\cos(\theta) + i \sin(\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 (\cos(\theta) + i \sin(\thet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95425" cy="200025"/>
                    </a:xfrm>
                    <a:prstGeom prst="rect">
                      <a:avLst/>
                    </a:prstGeom>
                    <a:noFill/>
                    <a:ln>
                      <a:noFill/>
                    </a:ln>
                  </pic:spPr>
                </pic:pic>
              </a:graphicData>
            </a:graphic>
          </wp:inline>
        </w:drawing>
      </w:r>
      <w:r w:rsidRPr="000617FC">
        <w:t> for  and equating real and imaginary parts in this formula gives </w:t>
      </w:r>
      <w:r w:rsidRPr="000617FC">
        <w:rPr>
          <w:noProof/>
        </w:rPr>
        <w:drawing>
          <wp:inline distT="0" distB="0" distL="0" distR="0" wp14:anchorId="08CDCF13" wp14:editId="24ECBBAE">
            <wp:extent cx="495300" cy="228600"/>
            <wp:effectExtent l="0" t="0" r="0" b="0"/>
            <wp:docPr id="20" name="図 20" descr="\textstyle \frac{dr}{dx}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extstyle \frac{dr}{dx} = 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617FC">
        <w:t> and </w:t>
      </w:r>
      <w:r w:rsidRPr="000617FC">
        <w:rPr>
          <w:noProof/>
        </w:rPr>
        <w:drawing>
          <wp:inline distT="0" distB="0" distL="0" distR="0" wp14:anchorId="5A8DBBC8" wp14:editId="12B19741">
            <wp:extent cx="495300" cy="228600"/>
            <wp:effectExtent l="0" t="0" r="0" b="0"/>
            <wp:docPr id="21" name="図 21" descr="\textstyle \frac{d\theta}{dx}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extstyle \frac{d\theta}{dx} =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617FC">
        <w:t>. Together with the initial values </w:t>
      </w:r>
      <w:r w:rsidRPr="000617FC">
        <w:rPr>
          <w:noProof/>
        </w:rPr>
        <w:drawing>
          <wp:inline distT="0" distB="0" distL="0" distR="0" wp14:anchorId="0A69C41F" wp14:editId="3B1A3BC2">
            <wp:extent cx="666750" cy="200025"/>
            <wp:effectExtent l="0" t="0" r="0" b="9525"/>
            <wp:docPr id="22" name="図 22" descr="r(0)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0) =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r w:rsidRPr="000617FC">
        <w:t> and </w:t>
      </w:r>
      <w:r w:rsidRPr="000617FC">
        <w:rPr>
          <w:noProof/>
        </w:rPr>
        <w:drawing>
          <wp:inline distT="0" distB="0" distL="0" distR="0" wp14:anchorId="16959249" wp14:editId="6F127F4F">
            <wp:extent cx="666750" cy="200025"/>
            <wp:effectExtent l="0" t="0" r="0" b="9525"/>
            <wp:docPr id="23" name="図 23" descr="\theta(0)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eta(0) = 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r w:rsidRPr="000617FC">
        <w:t> which come from </w:t>
      </w:r>
      <w:r w:rsidRPr="000617FC">
        <w:rPr>
          <w:noProof/>
        </w:rPr>
        <w:drawing>
          <wp:inline distT="0" distB="0" distL="0" distR="0" wp14:anchorId="0319B6C4" wp14:editId="33829496">
            <wp:extent cx="542925" cy="180975"/>
            <wp:effectExtent l="0" t="0" r="9525" b="9525"/>
            <wp:docPr id="24" name="図 24" descr="e^{i0}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i0} =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0617FC">
        <w:t> this gives </w:t>
      </w:r>
      <w:r w:rsidRPr="000617FC">
        <w:rPr>
          <w:noProof/>
        </w:rPr>
        <w:drawing>
          <wp:inline distT="0" distB="0" distL="0" distR="0" wp14:anchorId="0C85322E" wp14:editId="6568B63A">
            <wp:extent cx="419100" cy="142875"/>
            <wp:effectExtent l="0" t="0" r="0" b="9525"/>
            <wp:docPr id="25" name="図 25"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0617FC">
        <w:t> and </w:t>
      </w:r>
      <w:r w:rsidRPr="000617FC">
        <w:rPr>
          <w:noProof/>
        </w:rPr>
        <w:drawing>
          <wp:inline distT="0" distB="0" distL="0" distR="0" wp14:anchorId="6CE2D24C" wp14:editId="74C0AEA6">
            <wp:extent cx="447675" cy="133350"/>
            <wp:effectExtent l="0" t="0" r="9525" b="0"/>
            <wp:docPr id="26" name="図 26" descr="\the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heta=x"/>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7675" cy="133350"/>
                    </a:xfrm>
                    <a:prstGeom prst="rect">
                      <a:avLst/>
                    </a:prstGeom>
                    <a:noFill/>
                    <a:ln>
                      <a:noFill/>
                    </a:ln>
                  </pic:spPr>
                </pic:pic>
              </a:graphicData>
            </a:graphic>
          </wp:inline>
        </w:drawing>
      </w:r>
      <w:r w:rsidRPr="000617FC">
        <w:t>. This proves the formula </w:t>
      </w:r>
      <w:r w:rsidRPr="000617FC">
        <w:rPr>
          <w:noProof/>
        </w:rPr>
        <w:drawing>
          <wp:inline distT="0" distB="0" distL="0" distR="0" wp14:anchorId="54AA984C" wp14:editId="4F57099F">
            <wp:extent cx="2000250" cy="219075"/>
            <wp:effectExtent l="0" t="0" r="0" b="9525"/>
            <wp:docPr id="27" name="図 27" descr="e^{ix} = 1(\cos(x)+i \si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ix} = 1(\cos(x)+i \sin(x))"/>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00250" cy="219075"/>
                    </a:xfrm>
                    <a:prstGeom prst="rect">
                      <a:avLst/>
                    </a:prstGeom>
                    <a:noFill/>
                    <a:ln>
                      <a:noFill/>
                    </a:ln>
                  </pic:spPr>
                </pic:pic>
              </a:graphicData>
            </a:graphic>
          </wp:inline>
        </w:drawing>
      </w:r>
      <w:r w:rsidRPr="000617FC">
        <w:t>.</w:t>
      </w:r>
    </w:p>
    <w:p w:rsidR="00126479" w:rsidRPr="00126479" w:rsidRDefault="00126479" w:rsidP="00126479">
      <w:pPr>
        <w:pStyle w:val="a3"/>
        <w:rPr>
          <w:b/>
          <w:sz w:val="32"/>
          <w:szCs w:val="32"/>
        </w:rPr>
      </w:pPr>
      <w:r w:rsidRPr="00126479">
        <w:rPr>
          <w:rFonts w:hint="eastAsia"/>
          <w:b/>
          <w:sz w:val="32"/>
          <w:szCs w:val="32"/>
        </w:rPr>
        <w:lastRenderedPageBreak/>
        <w:t>三角関数の指数関数表現</w:t>
      </w:r>
    </w:p>
    <w:p w:rsidR="00126479" w:rsidRPr="00126479" w:rsidRDefault="00126479" w:rsidP="00126479">
      <w:pPr>
        <w:pStyle w:val="a3"/>
      </w:pPr>
      <w:r w:rsidRPr="00126479">
        <w:rPr>
          <w:rFonts w:hint="eastAsia"/>
        </w:rPr>
        <w:t>この公式は、全く起源の異なる</w:t>
      </w:r>
      <w:r w:rsidRPr="00126479">
        <w:fldChar w:fldCharType="begin"/>
      </w:r>
      <w:r w:rsidRPr="00126479">
        <w:instrText xml:space="preserve"> </w:instrText>
      </w:r>
      <w:r w:rsidRPr="00126479">
        <w:rPr>
          <w:rFonts w:hint="eastAsia"/>
        </w:rPr>
        <w:instrText>HYPERLINK "http://ja.wikipedia.org/wiki/%E6%8C%87%E6%95%B0%E9%96%A2%E6%95%B0" \o "</w:instrText>
      </w:r>
      <w:r w:rsidRPr="00126479">
        <w:rPr>
          <w:rFonts w:hint="eastAsia"/>
        </w:rPr>
        <w:instrText>指数関数</w:instrText>
      </w:r>
      <w:r w:rsidRPr="00126479">
        <w:rPr>
          <w:rFonts w:hint="eastAsia"/>
        </w:rPr>
        <w:instrText>"</w:instrText>
      </w:r>
      <w:r w:rsidRPr="00126479">
        <w:instrText xml:space="preserve"> </w:instrText>
      </w:r>
      <w:r w:rsidRPr="00126479">
        <w:fldChar w:fldCharType="separate"/>
      </w:r>
      <w:r w:rsidRPr="00126479">
        <w:rPr>
          <w:rFonts w:hint="eastAsia"/>
          <w:color w:val="0000FF"/>
          <w:u w:val="single"/>
        </w:rPr>
        <w:t>指数関数</w:t>
      </w:r>
      <w:r w:rsidRPr="00126479">
        <w:fldChar w:fldCharType="end"/>
      </w:r>
      <w:r w:rsidRPr="00126479">
        <w:rPr>
          <w:rFonts w:hint="eastAsia"/>
        </w:rPr>
        <w:t>と</w:t>
      </w:r>
      <w:hyperlink r:id="rId68" w:tooltip="三角関数" w:history="1">
        <w:r w:rsidRPr="00126479">
          <w:rPr>
            <w:rFonts w:hint="eastAsia"/>
            <w:color w:val="0000FF"/>
            <w:u w:val="single"/>
          </w:rPr>
          <w:t>三角関数</w:t>
        </w:r>
      </w:hyperlink>
      <w:r w:rsidRPr="00126479">
        <w:rPr>
          <w:rFonts w:hint="eastAsia"/>
        </w:rPr>
        <w:t>が</w:t>
      </w:r>
      <w:hyperlink r:id="rId69" w:tooltip="複素数" w:history="1">
        <w:r w:rsidRPr="00126479">
          <w:rPr>
            <w:rFonts w:hint="eastAsia"/>
            <w:color w:val="0000FF"/>
            <w:u w:val="single"/>
          </w:rPr>
          <w:t>複素数</w:t>
        </w:r>
      </w:hyperlink>
      <w:r w:rsidRPr="00126479">
        <w:rPr>
          <w:rFonts w:hint="eastAsia"/>
        </w:rPr>
        <w:t>の世界では密接に結びついていることを示していると見ることができる。たとえば三角関数の</w:t>
      </w:r>
      <w:hyperlink r:id="rId70" w:anchor=".E4.B8.89.E8.A7.92.E9.96.A2.E6.95.B0.E3.81.AE.E5.8A.A0.E6.B3.95.E5.AE.9A.E7.90.86" w:tooltip="三角関数" w:history="1">
        <w:r w:rsidRPr="00126479">
          <w:rPr>
            <w:rFonts w:hint="eastAsia"/>
            <w:color w:val="0000FF"/>
            <w:u w:val="single"/>
          </w:rPr>
          <w:t>加法定理</w:t>
        </w:r>
      </w:hyperlink>
      <w:r w:rsidRPr="00126479">
        <w:rPr>
          <w:rFonts w:hint="eastAsia"/>
        </w:rPr>
        <w:t>は、指数法則</w:t>
      </w:r>
      <w:r w:rsidRPr="00126479">
        <w:rPr>
          <w:rFonts w:hint="eastAsia"/>
        </w:rPr>
        <w:t xml:space="preserve"> </w:t>
      </w:r>
      <w:proofErr w:type="spellStart"/>
      <w:r w:rsidRPr="00126479">
        <w:rPr>
          <w:rFonts w:hint="eastAsia"/>
          <w:i/>
          <w:iCs/>
        </w:rPr>
        <w:t>e</w:t>
      </w:r>
      <w:r w:rsidRPr="00126479">
        <w:rPr>
          <w:rFonts w:hint="eastAsia"/>
          <w:i/>
          <w:iCs/>
          <w:vertAlign w:val="superscript"/>
        </w:rPr>
        <w:t>a</w:t>
      </w:r>
      <w:r w:rsidRPr="00126479">
        <w:rPr>
          <w:rFonts w:hint="eastAsia"/>
          <w:i/>
          <w:iCs/>
        </w:rPr>
        <w:t>e</w:t>
      </w:r>
      <w:r w:rsidRPr="00126479">
        <w:rPr>
          <w:rFonts w:hint="eastAsia"/>
          <w:i/>
          <w:iCs/>
          <w:vertAlign w:val="superscript"/>
        </w:rPr>
        <w:t>b</w:t>
      </w:r>
      <w:proofErr w:type="spellEnd"/>
      <w:r w:rsidRPr="00126479">
        <w:rPr>
          <w:rFonts w:hint="eastAsia"/>
        </w:rPr>
        <w:t xml:space="preserve"> = </w:t>
      </w:r>
      <w:proofErr w:type="spellStart"/>
      <w:r w:rsidRPr="00126479">
        <w:rPr>
          <w:rFonts w:hint="eastAsia"/>
          <w:i/>
          <w:iCs/>
        </w:rPr>
        <w:t>e</w:t>
      </w:r>
      <w:r w:rsidRPr="00126479">
        <w:rPr>
          <w:rFonts w:hint="eastAsia"/>
          <w:i/>
          <w:iCs/>
          <w:vertAlign w:val="superscript"/>
        </w:rPr>
        <w:t>a+b</w:t>
      </w:r>
      <w:proofErr w:type="spellEnd"/>
      <w:r w:rsidRPr="00126479">
        <w:rPr>
          <w:rFonts w:hint="eastAsia"/>
        </w:rPr>
        <w:t xml:space="preserve"> </w:t>
      </w:r>
      <w:r w:rsidRPr="00126479">
        <w:rPr>
          <w:rFonts w:hint="eastAsia"/>
        </w:rPr>
        <w:t>に対応していることが分かる。さらに</w:t>
      </w:r>
    </w:p>
    <w:p w:rsidR="00126479" w:rsidRPr="00126479" w:rsidRDefault="00126479" w:rsidP="00126479">
      <w:pPr>
        <w:pStyle w:val="a3"/>
      </w:pPr>
      <w:r w:rsidRPr="00126479">
        <w:rPr>
          <w:noProof/>
        </w:rPr>
        <w:drawing>
          <wp:inline distT="0" distB="0" distL="0" distR="0" wp14:anchorId="27CB88F2" wp14:editId="0BAC66E0">
            <wp:extent cx="1447800" cy="409575"/>
            <wp:effectExtent l="0" t="0" r="0" b="9525"/>
            <wp:docPr id="44" name="図 44" descr="\cos z=\frac{e^{iz}+e^{-i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s z=\frac{e^{iz}+e^{-iz}}{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126479" w:rsidRPr="00126479" w:rsidRDefault="00126479" w:rsidP="00126479">
      <w:pPr>
        <w:pStyle w:val="a3"/>
      </w:pPr>
      <w:r w:rsidRPr="00126479">
        <w:rPr>
          <w:noProof/>
        </w:rPr>
        <w:drawing>
          <wp:inline distT="0" distB="0" distL="0" distR="0" wp14:anchorId="46516BAE" wp14:editId="30FB5929">
            <wp:extent cx="1381125" cy="409575"/>
            <wp:effectExtent l="0" t="0" r="9525" b="9525"/>
            <wp:docPr id="45" name="図 45" descr="\sin z =\frac{e^{iz}-e^{-iz}}{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n z =\frac{e^{iz}-e^{-iz}}{2i}"/>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81125" cy="409575"/>
                    </a:xfrm>
                    <a:prstGeom prst="rect">
                      <a:avLst/>
                    </a:prstGeom>
                    <a:noFill/>
                    <a:ln>
                      <a:noFill/>
                    </a:ln>
                  </pic:spPr>
                </pic:pic>
              </a:graphicData>
            </a:graphic>
          </wp:inline>
        </w:drawing>
      </w:r>
    </w:p>
    <w:p w:rsidR="00126479" w:rsidRPr="00126479" w:rsidRDefault="00126479" w:rsidP="00126479">
      <w:pPr>
        <w:pStyle w:val="a3"/>
      </w:pPr>
      <w:r w:rsidRPr="00126479">
        <w:rPr>
          <w:rFonts w:hint="eastAsia"/>
        </w:rPr>
        <w:t>と置き換えることで、</w:t>
      </w:r>
      <w:hyperlink r:id="rId73" w:tooltip="初等関数" w:history="1">
        <w:r w:rsidRPr="00126479">
          <w:rPr>
            <w:rFonts w:hint="eastAsia"/>
            <w:color w:val="0000FF"/>
            <w:u w:val="single"/>
          </w:rPr>
          <w:t>初等関数</w:t>
        </w:r>
      </w:hyperlink>
      <w:r w:rsidRPr="00126479">
        <w:rPr>
          <w:rFonts w:hint="eastAsia"/>
        </w:rPr>
        <w:t>は全て指数関数の一部であると見なすこともできる。</w:t>
      </w:r>
    </w:p>
    <w:p w:rsidR="000F2A1C" w:rsidRPr="000F2A1C" w:rsidRDefault="000F2A1C" w:rsidP="002F4B44">
      <w:pPr>
        <w:pStyle w:val="a3"/>
      </w:pPr>
      <w:r w:rsidRPr="000F2A1C">
        <w:rPr>
          <w:rFonts w:hint="eastAsia"/>
          <w:b/>
          <w:bCs/>
        </w:rPr>
        <w:t>初等関数</w:t>
      </w:r>
      <w:r w:rsidRPr="000F2A1C">
        <w:rPr>
          <w:rFonts w:hint="eastAsia"/>
        </w:rPr>
        <w:t>とは、</w:t>
      </w:r>
      <w:hyperlink r:id="rId74" w:tooltip="複素数" w:history="1">
        <w:r w:rsidRPr="000F2A1C">
          <w:rPr>
            <w:rFonts w:hint="eastAsia"/>
            <w:color w:val="0000FF"/>
            <w:u w:val="single"/>
          </w:rPr>
          <w:t>複素数</w:t>
        </w:r>
      </w:hyperlink>
      <w:r w:rsidRPr="000F2A1C">
        <w:rPr>
          <w:rFonts w:hint="eastAsia"/>
        </w:rPr>
        <w:t>を</w:t>
      </w:r>
      <w:hyperlink r:id="rId75" w:tooltip="変数 (数学)" w:history="1">
        <w:r w:rsidRPr="000F2A1C">
          <w:rPr>
            <w:rFonts w:hint="eastAsia"/>
            <w:color w:val="0000FF"/>
            <w:u w:val="single"/>
          </w:rPr>
          <w:t>変数</w:t>
        </w:r>
      </w:hyperlink>
      <w:r w:rsidRPr="000F2A1C">
        <w:rPr>
          <w:rFonts w:hint="eastAsia"/>
        </w:rPr>
        <w:t>とする</w:t>
      </w:r>
      <w:hyperlink r:id="rId76" w:tooltip="多項式関数" w:history="1">
        <w:r w:rsidRPr="000F2A1C">
          <w:rPr>
            <w:rFonts w:hint="eastAsia"/>
            <w:color w:val="0000FF"/>
            <w:u w:val="single"/>
          </w:rPr>
          <w:t>多項式関数</w:t>
        </w:r>
      </w:hyperlink>
      <w:r w:rsidRPr="000F2A1C">
        <w:rPr>
          <w:rFonts w:hint="eastAsia"/>
        </w:rPr>
        <w:t>・</w:t>
      </w:r>
      <w:hyperlink r:id="rId77" w:tooltip="指数関数" w:history="1">
        <w:r w:rsidRPr="000F2A1C">
          <w:rPr>
            <w:rFonts w:hint="eastAsia"/>
            <w:color w:val="0000FF"/>
            <w:u w:val="single"/>
          </w:rPr>
          <w:t>指数関数</w:t>
        </w:r>
      </w:hyperlink>
      <w:r w:rsidRPr="000F2A1C">
        <w:rPr>
          <w:rFonts w:hint="eastAsia"/>
        </w:rPr>
        <w:t>・</w:t>
      </w:r>
      <w:hyperlink r:id="rId78" w:tooltip="対数関数" w:history="1">
        <w:r w:rsidRPr="000F2A1C">
          <w:rPr>
            <w:rFonts w:hint="eastAsia"/>
            <w:color w:val="0000FF"/>
            <w:u w:val="single"/>
          </w:rPr>
          <w:t>対数関数</w:t>
        </w:r>
      </w:hyperlink>
      <w:r w:rsidRPr="000F2A1C">
        <w:rPr>
          <w:rFonts w:hint="eastAsia"/>
        </w:rPr>
        <w:t>主値の</w:t>
      </w:r>
      <w:hyperlink r:id="rId79" w:tooltip="四則演算" w:history="1">
        <w:r w:rsidRPr="000F2A1C">
          <w:rPr>
            <w:rFonts w:hint="eastAsia"/>
            <w:color w:val="0000FF"/>
            <w:u w:val="single"/>
          </w:rPr>
          <w:t>四則演算</w:t>
        </w:r>
      </w:hyperlink>
      <w:r w:rsidRPr="000F2A1C">
        <w:rPr>
          <w:rFonts w:hint="eastAsia"/>
        </w:rPr>
        <w:t>・</w:t>
      </w:r>
      <w:hyperlink r:id="rId80" w:anchor=".E5.86.99.E5.83.8F.E3.81.AE.E5.90.88.E6.88.90" w:tooltip="写像" w:history="1">
        <w:r w:rsidRPr="000F2A1C">
          <w:rPr>
            <w:rFonts w:hint="eastAsia"/>
            <w:color w:val="0000FF"/>
            <w:u w:val="single"/>
          </w:rPr>
          <w:t>合成</w:t>
        </w:r>
      </w:hyperlink>
      <w:r w:rsidRPr="000F2A1C">
        <w:rPr>
          <w:rFonts w:hint="eastAsia"/>
        </w:rPr>
        <w:t>によって表示できる</w:t>
      </w:r>
      <w:hyperlink r:id="rId81" w:tooltip="関数 (数学)" w:history="1">
        <w:r w:rsidRPr="000F2A1C">
          <w:rPr>
            <w:rFonts w:hint="eastAsia"/>
            <w:color w:val="0000FF"/>
            <w:u w:val="single"/>
          </w:rPr>
          <w:t>関数</w:t>
        </w:r>
      </w:hyperlink>
      <w:r w:rsidRPr="000F2A1C">
        <w:rPr>
          <w:rFonts w:hint="eastAsia"/>
        </w:rPr>
        <w:t>である。これによると、</w:t>
      </w:r>
      <w:hyperlink r:id="rId82" w:tooltip="三角関数" w:history="1">
        <w:r w:rsidRPr="000F2A1C">
          <w:rPr>
            <w:rFonts w:hint="eastAsia"/>
            <w:color w:val="0000FF"/>
            <w:u w:val="single"/>
          </w:rPr>
          <w:t>三角関数</w:t>
        </w:r>
      </w:hyperlink>
      <w:r w:rsidRPr="000F2A1C">
        <w:rPr>
          <w:rFonts w:hint="eastAsia"/>
        </w:rPr>
        <w:t>や</w:t>
      </w:r>
      <w:hyperlink r:id="rId83" w:tooltip="双曲線関数" w:history="1">
        <w:r w:rsidRPr="000F2A1C">
          <w:rPr>
            <w:rFonts w:hint="eastAsia"/>
            <w:color w:val="0000FF"/>
            <w:u w:val="single"/>
          </w:rPr>
          <w:t>双曲線関数</w:t>
        </w:r>
      </w:hyperlink>
      <w:r w:rsidRPr="000F2A1C">
        <w:rPr>
          <w:rFonts w:hint="eastAsia"/>
        </w:rPr>
        <w:t>、そして両者の</w:t>
      </w:r>
      <w:hyperlink r:id="rId84" w:tooltip="逆関数" w:history="1">
        <w:r w:rsidRPr="000F2A1C">
          <w:rPr>
            <w:rFonts w:hint="eastAsia"/>
            <w:color w:val="0000FF"/>
            <w:u w:val="single"/>
          </w:rPr>
          <w:t>逆関数</w:t>
        </w:r>
      </w:hyperlink>
      <w:hyperlink r:id="rId85" w:tooltip="主値" w:history="1">
        <w:r w:rsidRPr="000F2A1C">
          <w:rPr>
            <w:rFonts w:hint="eastAsia"/>
            <w:color w:val="0000FF"/>
            <w:u w:val="single"/>
          </w:rPr>
          <w:t>主値</w:t>
        </w:r>
      </w:hyperlink>
      <w:r w:rsidRPr="000F2A1C">
        <w:rPr>
          <w:rFonts w:hint="eastAsia"/>
        </w:rPr>
        <w:t>も</w:t>
      </w:r>
    </w:p>
    <w:p w:rsidR="000F2A1C" w:rsidRPr="000F2A1C" w:rsidRDefault="000F2A1C" w:rsidP="002F4B44">
      <w:pPr>
        <w:pStyle w:val="a3"/>
      </w:pPr>
      <w:r w:rsidRPr="000F2A1C">
        <w:rPr>
          <w:noProof/>
        </w:rPr>
        <w:drawing>
          <wp:inline distT="0" distB="0" distL="0" distR="0" wp14:anchorId="672ACC26" wp14:editId="457A9512">
            <wp:extent cx="2209800" cy="409575"/>
            <wp:effectExtent l="0" t="0" r="0" b="9525"/>
            <wp:docPr id="46" name="図 46" descr="\sin x = \frac{\exp(ix) - \exp(-ix)}{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n x = \frac{\exp(ix) - \exp(-ix)}{2i}"/>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09800" cy="409575"/>
                    </a:xfrm>
                    <a:prstGeom prst="rect">
                      <a:avLst/>
                    </a:prstGeom>
                    <a:noFill/>
                    <a:ln>
                      <a:noFill/>
                    </a:ln>
                  </pic:spPr>
                </pic:pic>
              </a:graphicData>
            </a:graphic>
          </wp:inline>
        </w:drawing>
      </w:r>
    </w:p>
    <w:p w:rsidR="000F2A1C" w:rsidRPr="000F2A1C" w:rsidRDefault="000F2A1C" w:rsidP="002F4B44">
      <w:pPr>
        <w:pStyle w:val="a3"/>
      </w:pPr>
      <w:r w:rsidRPr="000F2A1C">
        <w:rPr>
          <w:noProof/>
        </w:rPr>
        <w:drawing>
          <wp:inline distT="0" distB="0" distL="0" distR="0" wp14:anchorId="6FE6B4E7" wp14:editId="2CB2C422">
            <wp:extent cx="2181225" cy="409575"/>
            <wp:effectExtent l="0" t="0" r="9525" b="9525"/>
            <wp:docPr id="47" name="図 47" descr="\sinh x = \frac{\exp(x) - \exp(-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nh x = \frac{\exp(x) - \exp(-x)}{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81225" cy="409575"/>
                    </a:xfrm>
                    <a:prstGeom prst="rect">
                      <a:avLst/>
                    </a:prstGeom>
                    <a:noFill/>
                    <a:ln>
                      <a:noFill/>
                    </a:ln>
                  </pic:spPr>
                </pic:pic>
              </a:graphicData>
            </a:graphic>
          </wp:inline>
        </w:drawing>
      </w:r>
    </w:p>
    <w:p w:rsidR="000F2A1C" w:rsidRPr="000F2A1C" w:rsidRDefault="000F2A1C" w:rsidP="002F4B44">
      <w:pPr>
        <w:pStyle w:val="a3"/>
      </w:pPr>
      <w:r w:rsidRPr="000F2A1C">
        <w:rPr>
          <w:noProof/>
        </w:rPr>
        <w:drawing>
          <wp:inline distT="0" distB="0" distL="0" distR="0" wp14:anchorId="00B6FFBA" wp14:editId="3D3D8FB8">
            <wp:extent cx="2447925" cy="228600"/>
            <wp:effectExtent l="0" t="0" r="9525" b="0"/>
            <wp:docPr id="48" name="図 48" descr="\operatorname{arcsin}x = -i\operatorname{ln}(ix + \sqrt{1 -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ratorname{arcsin}x = -i\operatorname{ln}(ix + \sqrt{1 - x^{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47925" cy="228600"/>
                    </a:xfrm>
                    <a:prstGeom prst="rect">
                      <a:avLst/>
                    </a:prstGeom>
                    <a:noFill/>
                    <a:ln>
                      <a:noFill/>
                    </a:ln>
                  </pic:spPr>
                </pic:pic>
              </a:graphicData>
            </a:graphic>
          </wp:inline>
        </w:drawing>
      </w:r>
    </w:p>
    <w:p w:rsidR="000F2A1C" w:rsidRPr="000F2A1C" w:rsidRDefault="000F2A1C" w:rsidP="002F4B44">
      <w:pPr>
        <w:pStyle w:val="a3"/>
      </w:pPr>
      <w:r w:rsidRPr="000F2A1C">
        <w:rPr>
          <w:noProof/>
        </w:rPr>
        <w:drawing>
          <wp:inline distT="0" distB="0" distL="0" distR="0" wp14:anchorId="077D3527" wp14:editId="48EAEF0B">
            <wp:extent cx="2181225" cy="523875"/>
            <wp:effectExtent l="0" t="0" r="9525" b="9525"/>
            <wp:docPr id="49" name="図 49" descr="\begin{align} \operatorname{sinh}^{-1}x &amp;= \operatorname{Areasinh}x \\ &amp;= \operatorname{ln}(x + \sqrt{1 + x^{2}}) \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gin{align} \operatorname{sinh}^{-1}x &amp;= \operatorname{Areasinh}x \\ &amp;= \operatorname{ln}(x + \sqrt{1 + x^{2}}) \end{alig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inline>
        </w:drawing>
      </w:r>
    </w:p>
    <w:p w:rsidR="002F4B44" w:rsidRDefault="000F2A1C" w:rsidP="002F4B44">
      <w:pPr>
        <w:pStyle w:val="a3"/>
      </w:pPr>
      <w:r w:rsidRPr="000F2A1C">
        <w:rPr>
          <w:rFonts w:hint="eastAsia"/>
        </w:rPr>
        <w:t>に代表される表示が可能であるから、初等関数と考えることが出来る。</w:t>
      </w:r>
    </w:p>
    <w:p w:rsidR="000617FC" w:rsidRPr="002F4B44" w:rsidRDefault="000F2A1C" w:rsidP="002F4B44">
      <w:pPr>
        <w:pStyle w:val="a3"/>
        <w:rPr>
          <w:b/>
          <w:sz w:val="28"/>
          <w:szCs w:val="28"/>
        </w:rPr>
      </w:pPr>
      <w:r w:rsidRPr="002F4B44">
        <w:rPr>
          <w:rFonts w:hint="eastAsia"/>
          <w:b/>
          <w:sz w:val="28"/>
          <w:szCs w:val="28"/>
        </w:rPr>
        <w:t>初等関数の</w:t>
      </w:r>
      <w:hyperlink r:id="rId90" w:tooltip="導関数" w:history="1">
        <w:r w:rsidRPr="002F4B44">
          <w:rPr>
            <w:rFonts w:hint="eastAsia"/>
            <w:b/>
            <w:sz w:val="28"/>
            <w:szCs w:val="28"/>
          </w:rPr>
          <w:t>導関数</w:t>
        </w:r>
      </w:hyperlink>
      <w:r w:rsidRPr="002F4B44">
        <w:rPr>
          <w:rFonts w:hint="eastAsia"/>
          <w:b/>
          <w:sz w:val="28"/>
          <w:szCs w:val="28"/>
        </w:rPr>
        <w:t>は必ず初等関数になる</w:t>
      </w:r>
      <w:r w:rsidRPr="002F4B44">
        <w:rPr>
          <w:rFonts w:hint="eastAsia"/>
          <w:b/>
          <w:sz w:val="28"/>
          <w:szCs w:val="28"/>
        </w:rPr>
        <w:t>.</w:t>
      </w:r>
    </w:p>
    <w:p w:rsidR="00EC0575" w:rsidRDefault="002F4B44" w:rsidP="00EC0575">
      <w:pPr>
        <w:pStyle w:val="a3"/>
        <w:numPr>
          <w:ilvl w:val="0"/>
          <w:numId w:val="1"/>
        </w:numPr>
        <w:jc w:val="left"/>
        <w:rPr>
          <w:b/>
          <w:sz w:val="28"/>
          <w:szCs w:val="28"/>
        </w:rPr>
      </w:pPr>
      <w:r w:rsidRPr="002F4B44">
        <w:rPr>
          <w:rFonts w:hint="eastAsia"/>
          <w:b/>
          <w:sz w:val="28"/>
          <w:szCs w:val="28"/>
        </w:rPr>
        <w:t>連続回微分可能な</w:t>
      </w:r>
      <w:r>
        <w:rPr>
          <w:rFonts w:hint="eastAsia"/>
          <w:b/>
          <w:sz w:val="28"/>
          <w:szCs w:val="28"/>
        </w:rPr>
        <w:t>初等</w:t>
      </w:r>
      <w:r w:rsidRPr="002F4B44">
        <w:rPr>
          <w:rFonts w:hint="eastAsia"/>
          <w:b/>
          <w:sz w:val="28"/>
          <w:szCs w:val="28"/>
        </w:rPr>
        <w:t>関数は、ある点の周りで多項式で近似できる。このような多項式展開を、マクローリン展開とかテーラー展開と呼ばれる。</w:t>
      </w:r>
      <w:r w:rsidR="00EC0575">
        <w:rPr>
          <w:rFonts w:hint="eastAsia"/>
          <w:b/>
          <w:sz w:val="28"/>
          <w:szCs w:val="28"/>
        </w:rPr>
        <w:t xml:space="preserve">　</w:t>
      </w:r>
    </w:p>
    <w:p w:rsidR="00EC0575" w:rsidRDefault="00EC0575" w:rsidP="00EC0575">
      <w:pPr>
        <w:pStyle w:val="a3"/>
        <w:ind w:left="720"/>
        <w:jc w:val="left"/>
        <w:rPr>
          <w:b/>
          <w:sz w:val="28"/>
          <w:szCs w:val="28"/>
        </w:rPr>
      </w:pPr>
    </w:p>
    <w:p w:rsidR="00EC0575" w:rsidRPr="00EC0575" w:rsidRDefault="00EC0575" w:rsidP="00EC0575">
      <w:pPr>
        <w:widowControl/>
        <w:numPr>
          <w:ilvl w:val="0"/>
          <w:numId w:val="2"/>
        </w:numPr>
        <w:spacing w:before="100" w:beforeAutospacing="1" w:after="100" w:afterAutospacing="1" w:line="288" w:lineRule="auto"/>
        <w:jc w:val="left"/>
        <w:rPr>
          <w:rFonts w:ascii="ＭＳ Ｐゴシック" w:eastAsia="ＭＳ Ｐゴシック" w:hAnsi="ＭＳ Ｐゴシック" w:cs="ＭＳ Ｐゴシック"/>
          <w:kern w:val="0"/>
          <w:sz w:val="24"/>
          <w:szCs w:val="24"/>
        </w:rPr>
      </w:pPr>
      <w:r w:rsidRPr="00EC0575">
        <w:rPr>
          <w:rFonts w:ascii="ＭＳ Ｐゴシック" w:eastAsia="ＭＳ Ｐゴシック" w:hAnsi="ＭＳ Ｐゴシック" w:cs="ＭＳ Ｐゴシック"/>
          <w:kern w:val="0"/>
          <w:sz w:val="24"/>
          <w:szCs w:val="24"/>
        </w:rPr>
        <w:t xml:space="preserve">三角関数と指数関数は，次のようにテイラー展開できる． </w:t>
      </w:r>
    </w:p>
    <w:tbl>
      <w:tblPr>
        <w:tblW w:w="5000" w:type="pct"/>
        <w:jc w:val="center"/>
        <w:tblCellSpacing w:w="15" w:type="dxa"/>
        <w:tblCellMar>
          <w:left w:w="0" w:type="dxa"/>
          <w:right w:w="0" w:type="dxa"/>
        </w:tblCellMar>
        <w:tblLook w:val="04A0" w:firstRow="1" w:lastRow="0" w:firstColumn="1" w:lastColumn="0" w:noHBand="0" w:noVBand="1"/>
      </w:tblPr>
      <w:tblGrid>
        <w:gridCol w:w="673"/>
        <w:gridCol w:w="7626"/>
        <w:gridCol w:w="265"/>
      </w:tblGrid>
      <w:tr w:rsidR="00EC0575" w:rsidRPr="00EC0575">
        <w:trPr>
          <w:tblCellSpacing w:w="15" w:type="dxa"/>
          <w:jc w:val="center"/>
        </w:trPr>
        <w:tc>
          <w:tcPr>
            <w:tcW w:w="0" w:type="auto"/>
            <w:noWrap/>
            <w:vAlign w:val="center"/>
            <w:hideMark/>
          </w:tcPr>
          <w:p w:rsidR="00EC0575" w:rsidRPr="00EC0575" w:rsidRDefault="00EC0575" w:rsidP="00EC0575">
            <w:pPr>
              <w:widowControl/>
              <w:spacing w:line="288" w:lineRule="auto"/>
              <w:jc w:val="right"/>
              <w:rPr>
                <w:rFonts w:ascii="ＭＳ Ｐゴシック" w:eastAsia="ＭＳ Ｐゴシック" w:hAnsi="ＭＳ Ｐゴシック" w:cs="ＭＳ Ｐゴシック"/>
                <w:kern w:val="0"/>
                <w:sz w:val="24"/>
                <w:szCs w:val="24"/>
              </w:rPr>
            </w:pPr>
            <w:r w:rsidRPr="00EC0575">
              <w:rPr>
                <w:rFonts w:ascii="ＭＳ Ｐゴシック" w:eastAsia="ＭＳ Ｐゴシック" w:hAnsi="ＭＳ Ｐゴシック" w:cs="ＭＳ Ｐゴシック"/>
                <w:noProof/>
                <w:kern w:val="0"/>
                <w:sz w:val="24"/>
                <w:szCs w:val="24"/>
              </w:rPr>
              <w:lastRenderedPageBreak/>
              <w:drawing>
                <wp:inline distT="0" distB="0" distL="0" distR="0" wp14:anchorId="73A981AA" wp14:editId="40CA57B9">
                  <wp:extent cx="352425" cy="266700"/>
                  <wp:effectExtent l="0" t="0" r="9525" b="0"/>
                  <wp:docPr id="51" name="図 51" descr="$\displaystyle \cos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playstyle \cos x$"/>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p>
        </w:tc>
        <w:tc>
          <w:tcPr>
            <w:tcW w:w="0" w:type="auto"/>
            <w:noWrap/>
            <w:vAlign w:val="center"/>
            <w:hideMark/>
          </w:tcPr>
          <w:p w:rsidR="00EC0575" w:rsidRPr="00EC0575" w:rsidRDefault="00EC0575" w:rsidP="00EC0575">
            <w:pPr>
              <w:widowControl/>
              <w:spacing w:line="288" w:lineRule="auto"/>
              <w:jc w:val="left"/>
              <w:rPr>
                <w:rFonts w:ascii="ＭＳ Ｐゴシック" w:eastAsia="ＭＳ Ｐゴシック" w:hAnsi="ＭＳ Ｐゴシック" w:cs="ＭＳ Ｐゴシック"/>
                <w:kern w:val="0"/>
                <w:sz w:val="24"/>
                <w:szCs w:val="24"/>
              </w:rPr>
            </w:pPr>
            <w:r w:rsidRPr="00EC0575">
              <w:rPr>
                <w:rFonts w:ascii="ＭＳ Ｐゴシック" w:eastAsia="ＭＳ Ｐゴシック" w:hAnsi="ＭＳ Ｐゴシック" w:cs="ＭＳ Ｐゴシック"/>
                <w:noProof/>
                <w:kern w:val="0"/>
                <w:sz w:val="24"/>
                <w:szCs w:val="24"/>
              </w:rPr>
              <w:drawing>
                <wp:inline distT="0" distB="0" distL="0" distR="0" wp14:anchorId="48E051A4" wp14:editId="7C5756BB">
                  <wp:extent cx="4352925" cy="523875"/>
                  <wp:effectExtent l="0" t="0" r="9525" b="9525"/>
                  <wp:docPr id="52" name="図 52" descr="$\displaystyle =1-\frac{x^2}{2!}+\frac{x^4}{4!}-\frac{x^6}{6!} +\frac{x^8}{8!}-\...&#10;...{x^{12}}{12!} -\frac{x^{14}}{14!}+\frac{x^{16}}{16!}-\frac{x^{18}}{18!} +\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splaystyle =1-\frac{x^2}{2!}+\frac{x^4}{4!}-\frac{x^6}{6!} +\frac{x^8}{8!}-\...&#10;...{x^{12}}{12!} -\frac{x^{14}}{14!}+\frac{x^{16}}{16!}-\frac{x^{18}}{18!} +\cdo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352925" cy="523875"/>
                          </a:xfrm>
                          <a:prstGeom prst="rect">
                            <a:avLst/>
                          </a:prstGeom>
                          <a:noFill/>
                          <a:ln>
                            <a:noFill/>
                          </a:ln>
                        </pic:spPr>
                      </pic:pic>
                    </a:graphicData>
                  </a:graphic>
                </wp:inline>
              </w:drawing>
            </w:r>
          </w:p>
        </w:tc>
        <w:tc>
          <w:tcPr>
            <w:tcW w:w="150" w:type="dxa"/>
            <w:noWrap/>
            <w:vAlign w:val="center"/>
            <w:hideMark/>
          </w:tcPr>
          <w:p w:rsidR="00EC0575" w:rsidRPr="00EC0575" w:rsidRDefault="00EC0575" w:rsidP="00EC0575">
            <w:pPr>
              <w:widowControl/>
              <w:spacing w:line="288" w:lineRule="auto"/>
              <w:jc w:val="right"/>
              <w:rPr>
                <w:rFonts w:ascii="ＭＳ Ｐゴシック" w:eastAsia="ＭＳ Ｐゴシック" w:hAnsi="ＭＳ Ｐゴシック" w:cs="ＭＳ Ｐゴシック"/>
                <w:kern w:val="0"/>
                <w:sz w:val="24"/>
                <w:szCs w:val="24"/>
              </w:rPr>
            </w:pPr>
            <w:r w:rsidRPr="00EC0575">
              <w:rPr>
                <w:rFonts w:ascii="ＭＳ Ｐゴシック" w:eastAsia="ＭＳ Ｐゴシック" w:hAnsi="ＭＳ Ｐゴシック" w:cs="ＭＳ Ｐゴシック"/>
                <w:kern w:val="0"/>
                <w:sz w:val="24"/>
                <w:szCs w:val="24"/>
              </w:rPr>
              <w:t>   </w:t>
            </w:r>
          </w:p>
        </w:tc>
      </w:tr>
      <w:tr w:rsidR="00EC0575" w:rsidRPr="00EC0575">
        <w:trPr>
          <w:tblCellSpacing w:w="15" w:type="dxa"/>
          <w:jc w:val="center"/>
        </w:trPr>
        <w:tc>
          <w:tcPr>
            <w:tcW w:w="0" w:type="auto"/>
            <w:noWrap/>
            <w:vAlign w:val="center"/>
            <w:hideMark/>
          </w:tcPr>
          <w:p w:rsidR="00EC0575" w:rsidRPr="00EC0575" w:rsidRDefault="00EC0575" w:rsidP="00EC0575">
            <w:pPr>
              <w:widowControl/>
              <w:spacing w:line="288" w:lineRule="auto"/>
              <w:jc w:val="right"/>
              <w:rPr>
                <w:rFonts w:ascii="ＭＳ Ｐゴシック" w:eastAsia="ＭＳ Ｐゴシック" w:hAnsi="ＭＳ Ｐゴシック" w:cs="ＭＳ Ｐゴシック"/>
                <w:kern w:val="0"/>
                <w:sz w:val="24"/>
                <w:szCs w:val="24"/>
              </w:rPr>
            </w:pPr>
            <w:r w:rsidRPr="00EC0575">
              <w:rPr>
                <w:rFonts w:ascii="ＭＳ Ｐゴシック" w:eastAsia="ＭＳ Ｐゴシック" w:hAnsi="ＭＳ Ｐゴシック" w:cs="ＭＳ Ｐゴシック"/>
                <w:noProof/>
                <w:kern w:val="0"/>
                <w:sz w:val="24"/>
                <w:szCs w:val="24"/>
              </w:rPr>
              <w:drawing>
                <wp:inline distT="0" distB="0" distL="0" distR="0" wp14:anchorId="60A8E49B" wp14:editId="550927DD">
                  <wp:extent cx="333375" cy="276225"/>
                  <wp:effectExtent l="0" t="0" r="9525" b="9525"/>
                  <wp:docPr id="53" name="図 53" descr="$\displaystyle \sin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splaystyle \sin x$"/>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p>
        </w:tc>
        <w:tc>
          <w:tcPr>
            <w:tcW w:w="0" w:type="auto"/>
            <w:noWrap/>
            <w:vAlign w:val="center"/>
            <w:hideMark/>
          </w:tcPr>
          <w:p w:rsidR="00EC0575" w:rsidRPr="00EC0575" w:rsidRDefault="00EC0575" w:rsidP="00EC0575">
            <w:pPr>
              <w:widowControl/>
              <w:spacing w:line="288" w:lineRule="auto"/>
              <w:jc w:val="left"/>
              <w:rPr>
                <w:rFonts w:ascii="ＭＳ Ｐゴシック" w:eastAsia="ＭＳ Ｐゴシック" w:hAnsi="ＭＳ Ｐゴシック" w:cs="ＭＳ Ｐゴシック"/>
                <w:kern w:val="0"/>
                <w:sz w:val="24"/>
                <w:szCs w:val="24"/>
              </w:rPr>
            </w:pPr>
            <w:r w:rsidRPr="00EC0575">
              <w:rPr>
                <w:rFonts w:ascii="ＭＳ Ｐゴシック" w:eastAsia="ＭＳ Ｐゴシック" w:hAnsi="ＭＳ Ｐゴシック" w:cs="ＭＳ Ｐゴシック"/>
                <w:noProof/>
                <w:kern w:val="0"/>
                <w:sz w:val="24"/>
                <w:szCs w:val="24"/>
              </w:rPr>
              <w:drawing>
                <wp:inline distT="0" distB="0" distL="0" distR="0" wp14:anchorId="4A56FAF4" wp14:editId="749973E9">
                  <wp:extent cx="4362450" cy="523875"/>
                  <wp:effectExtent l="0" t="0" r="0" b="9525"/>
                  <wp:docPr id="54" name="図 54" descr="$\displaystyle =x-\frac{x^3}{3!}+\frac{x^5}{5!}-\frac{x^7}{7!} +\frac{x^9}{9!}-\...&#10;...{x^{13}}{13!} -\frac{x^{15}}{15!}+\frac{x^{17}}{17!}-\frac{x^{19}}{19!} +\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splaystyle =x-\frac{x^3}{3!}+\frac{x^5}{5!}-\frac{x^7}{7!} +\frac{x^9}{9!}-\...&#10;...{x^{13}}{13!} -\frac{x^{15}}{15!}+\frac{x^{17}}{17!}-\frac{x^{19}}{19!} +\cdot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362450" cy="523875"/>
                          </a:xfrm>
                          <a:prstGeom prst="rect">
                            <a:avLst/>
                          </a:prstGeom>
                          <a:noFill/>
                          <a:ln>
                            <a:noFill/>
                          </a:ln>
                        </pic:spPr>
                      </pic:pic>
                    </a:graphicData>
                  </a:graphic>
                </wp:inline>
              </w:drawing>
            </w:r>
          </w:p>
        </w:tc>
        <w:tc>
          <w:tcPr>
            <w:tcW w:w="150" w:type="dxa"/>
            <w:noWrap/>
            <w:vAlign w:val="center"/>
            <w:hideMark/>
          </w:tcPr>
          <w:p w:rsidR="00EC0575" w:rsidRPr="00EC0575" w:rsidRDefault="00EC0575" w:rsidP="00EC0575">
            <w:pPr>
              <w:widowControl/>
              <w:spacing w:line="288" w:lineRule="auto"/>
              <w:jc w:val="right"/>
              <w:rPr>
                <w:rFonts w:ascii="ＭＳ Ｐゴシック" w:eastAsia="ＭＳ Ｐゴシック" w:hAnsi="ＭＳ Ｐゴシック" w:cs="ＭＳ Ｐゴシック"/>
                <w:kern w:val="0"/>
                <w:sz w:val="24"/>
                <w:szCs w:val="24"/>
              </w:rPr>
            </w:pPr>
            <w:r w:rsidRPr="00EC0575">
              <w:rPr>
                <w:rFonts w:ascii="ＭＳ Ｐゴシック" w:eastAsia="ＭＳ Ｐゴシック" w:hAnsi="ＭＳ Ｐゴシック" w:cs="ＭＳ Ｐゴシック"/>
                <w:kern w:val="0"/>
                <w:sz w:val="24"/>
                <w:szCs w:val="24"/>
              </w:rPr>
              <w:t>   </w:t>
            </w:r>
          </w:p>
        </w:tc>
      </w:tr>
      <w:tr w:rsidR="00EC0575" w:rsidRPr="00EC0575">
        <w:trPr>
          <w:tblCellSpacing w:w="15" w:type="dxa"/>
          <w:jc w:val="center"/>
        </w:trPr>
        <w:tc>
          <w:tcPr>
            <w:tcW w:w="0" w:type="auto"/>
            <w:noWrap/>
            <w:vAlign w:val="center"/>
            <w:hideMark/>
          </w:tcPr>
          <w:p w:rsidR="00EC0575" w:rsidRPr="00EC0575" w:rsidRDefault="00EC0575" w:rsidP="00EC0575">
            <w:pPr>
              <w:widowControl/>
              <w:spacing w:line="288" w:lineRule="auto"/>
              <w:jc w:val="right"/>
              <w:rPr>
                <w:rFonts w:ascii="ＭＳ Ｐゴシック" w:eastAsia="ＭＳ Ｐゴシック" w:hAnsi="ＭＳ Ｐゴシック" w:cs="ＭＳ Ｐゴシック"/>
                <w:kern w:val="0"/>
                <w:sz w:val="24"/>
                <w:szCs w:val="24"/>
              </w:rPr>
            </w:pPr>
            <w:r w:rsidRPr="00EC0575">
              <w:rPr>
                <w:rFonts w:ascii="ＭＳ Ｐゴシック" w:eastAsia="ＭＳ Ｐゴシック" w:hAnsi="ＭＳ Ｐゴシック" w:cs="ＭＳ Ｐゴシック"/>
                <w:noProof/>
                <w:kern w:val="0"/>
                <w:sz w:val="24"/>
                <w:szCs w:val="24"/>
              </w:rPr>
              <w:drawing>
                <wp:inline distT="0" distB="0" distL="0" distR="0" wp14:anchorId="05E64B05" wp14:editId="170AFB25">
                  <wp:extent cx="190500" cy="285750"/>
                  <wp:effectExtent l="0" t="0" r="0" b="0"/>
                  <wp:docPr id="55" name="図 55" descr="$\displaystyle 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playstyle e^x$"/>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p>
        </w:tc>
        <w:tc>
          <w:tcPr>
            <w:tcW w:w="0" w:type="auto"/>
            <w:noWrap/>
            <w:vAlign w:val="center"/>
            <w:hideMark/>
          </w:tcPr>
          <w:p w:rsidR="00EC0575" w:rsidRPr="00EC0575" w:rsidRDefault="00EC0575" w:rsidP="00EC0575">
            <w:pPr>
              <w:widowControl/>
              <w:spacing w:line="288" w:lineRule="auto"/>
              <w:jc w:val="left"/>
              <w:rPr>
                <w:rFonts w:ascii="ＭＳ Ｐゴシック" w:eastAsia="ＭＳ Ｐゴシック" w:hAnsi="ＭＳ Ｐゴシック" w:cs="ＭＳ Ｐゴシック"/>
                <w:kern w:val="0"/>
                <w:sz w:val="24"/>
                <w:szCs w:val="24"/>
              </w:rPr>
            </w:pPr>
            <w:r w:rsidRPr="00EC0575">
              <w:rPr>
                <w:rFonts w:ascii="ＭＳ Ｐゴシック" w:eastAsia="ＭＳ Ｐゴシック" w:hAnsi="ＭＳ Ｐゴシック" w:cs="ＭＳ Ｐゴシック"/>
                <w:noProof/>
                <w:kern w:val="0"/>
                <w:sz w:val="24"/>
                <w:szCs w:val="24"/>
              </w:rPr>
              <w:drawing>
                <wp:inline distT="0" distB="0" distL="0" distR="0" wp14:anchorId="6ED8B344" wp14:editId="22BCE51D">
                  <wp:extent cx="4381500" cy="523875"/>
                  <wp:effectExtent l="0" t="0" r="0" b="9525"/>
                  <wp:docPr id="56" name="図 56" descr="$\displaystyle =1+x+\frac{x^2}{2!}+\frac{x^3}{3!}+\frac{x^4}{4!} +\frac{x^5}{5!}...&#10;...^6}{6!}+\frac{x^7}{7!}+\frac{x^8}{8!} +\frac{x^9}{9!}+\frac{x^{10}}{10!}+\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splaystyle =1+x+\frac{x^2}{2!}+\frac{x^3}{3!}+\frac{x^4}{4!} +\frac{x^5}{5!}...&#10;...^6}{6!}+\frac{x^7}{7!}+\frac{x^8}{8!} +\frac{x^9}{9!}+\frac{x^{10}}{10!}+\cdots$"/>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381500" cy="523875"/>
                          </a:xfrm>
                          <a:prstGeom prst="rect">
                            <a:avLst/>
                          </a:prstGeom>
                          <a:noFill/>
                          <a:ln>
                            <a:noFill/>
                          </a:ln>
                        </pic:spPr>
                      </pic:pic>
                    </a:graphicData>
                  </a:graphic>
                </wp:inline>
              </w:drawing>
            </w:r>
          </w:p>
        </w:tc>
        <w:tc>
          <w:tcPr>
            <w:tcW w:w="0" w:type="auto"/>
            <w:vAlign w:val="center"/>
            <w:hideMark/>
          </w:tcPr>
          <w:p w:rsidR="00EC0575" w:rsidRPr="00EC0575" w:rsidRDefault="00EC0575" w:rsidP="00EC0575">
            <w:pPr>
              <w:widowControl/>
              <w:spacing w:line="288" w:lineRule="auto"/>
              <w:jc w:val="left"/>
              <w:rPr>
                <w:rFonts w:ascii="Times New Roman" w:eastAsia="Times New Roman" w:hAnsi="Times New Roman" w:cs="Times New Roman"/>
                <w:kern w:val="0"/>
                <w:sz w:val="20"/>
                <w:szCs w:val="20"/>
              </w:rPr>
            </w:pPr>
          </w:p>
        </w:tc>
      </w:tr>
    </w:tbl>
    <w:p w:rsidR="00EC0575" w:rsidRDefault="00EC0575" w:rsidP="00EC0575">
      <w:pPr>
        <w:pStyle w:val="a3"/>
        <w:ind w:left="720"/>
        <w:jc w:val="left"/>
        <w:rPr>
          <w:b/>
          <w:sz w:val="28"/>
          <w:szCs w:val="28"/>
        </w:rPr>
      </w:pPr>
    </w:p>
    <w:p w:rsidR="00A908A5" w:rsidRPr="00A908A5" w:rsidRDefault="00A908A5" w:rsidP="00A908A5">
      <w:pPr>
        <w:widowControl/>
        <w:spacing w:before="100" w:beforeAutospacing="1" w:after="100" w:afterAutospacing="1"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ある関数が</w:t>
      </w:r>
      <w:r>
        <w:rPr>
          <w:rFonts w:ascii="ＭＳ Ｐゴシック" w:eastAsia="ＭＳ Ｐゴシック" w:hAnsi="ＭＳ Ｐゴシック" w:cs="ＭＳ Ｐゴシック" w:hint="eastAsia"/>
          <w:kern w:val="0"/>
          <w:sz w:val="24"/>
          <w:szCs w:val="24"/>
        </w:rPr>
        <w:t>、</w:t>
      </w:r>
      <w:r w:rsidR="00F97ECB">
        <w:rPr>
          <w:rFonts w:ascii="ＭＳ Ｐゴシック" w:eastAsia="ＭＳ Ｐゴシック" w:hAnsi="ＭＳ Ｐゴシック" w:cs="ＭＳ Ｐゴシック" w:hint="eastAsia"/>
          <w:kern w:val="0"/>
          <w:sz w:val="24"/>
          <w:szCs w:val="24"/>
        </w:rPr>
        <w:t>下記の式で</w:t>
      </w:r>
      <w:r w:rsidRPr="00A908A5">
        <w:rPr>
          <w:rFonts w:ascii="ＭＳ Ｐゴシック" w:eastAsia="ＭＳ Ｐゴシック" w:hAnsi="ＭＳ Ｐゴシック" w:cs="ＭＳ Ｐゴシック"/>
          <w:kern w:val="0"/>
          <w:sz w:val="24"/>
          <w:szCs w:val="24"/>
        </w:rPr>
        <w:t>表すことができるとしよう</w:t>
      </w:r>
    </w:p>
    <w:tbl>
      <w:tblPr>
        <w:tblW w:w="5000" w:type="pct"/>
        <w:jc w:val="center"/>
        <w:tblCellSpacing w:w="15" w:type="dxa"/>
        <w:tblCellMar>
          <w:left w:w="0" w:type="dxa"/>
          <w:right w:w="0" w:type="dxa"/>
        </w:tblCellMar>
        <w:tblLook w:val="04A0" w:firstRow="1" w:lastRow="0" w:firstColumn="1" w:lastColumn="0" w:noHBand="0" w:noVBand="1"/>
      </w:tblPr>
      <w:tblGrid>
        <w:gridCol w:w="708"/>
        <w:gridCol w:w="7544"/>
        <w:gridCol w:w="312"/>
      </w:tblGrid>
      <w:tr w:rsidR="00A908A5" w:rsidRPr="00A908A5" w:rsidTr="00A908A5">
        <w:trPr>
          <w:tblCellSpacing w:w="15" w:type="dxa"/>
          <w:jc w:val="center"/>
        </w:trPr>
        <w:tc>
          <w:tcPr>
            <w:tcW w:w="0" w:type="auto"/>
            <w:noWrap/>
            <w:vAlign w:val="center"/>
            <w:hideMark/>
          </w:tcPr>
          <w:p w:rsidR="00A908A5" w:rsidRPr="00A908A5" w:rsidRDefault="00A908A5" w:rsidP="00A908A5">
            <w:pPr>
              <w:widowControl/>
              <w:spacing w:line="288" w:lineRule="auto"/>
              <w:jc w:val="righ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32B7C1D6" wp14:editId="0BFC0A1A">
                  <wp:extent cx="333375" cy="295275"/>
                  <wp:effectExtent l="0" t="0" r="9525" b="9525"/>
                  <wp:docPr id="59" name="図 59" descr="$\displaystyle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style f(x)$"/>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4E93EF8E" wp14:editId="2A9BA03A">
                  <wp:extent cx="3105150" cy="552450"/>
                  <wp:effectExtent l="0" t="0" r="0" b="0"/>
                  <wp:docPr id="60" name="図 60" descr="$\displaystyle =a_0+a_1x+a_2x^2+a_3x^3+a_4x^4+a_5x^5+\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style =a_0+a_1x+a_2x^2+a_3x^3+a_4x^4+a_5x^5+\cdot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105150" cy="552450"/>
                          </a:xfrm>
                          <a:prstGeom prst="rect">
                            <a:avLst/>
                          </a:prstGeom>
                          <a:noFill/>
                          <a:ln>
                            <a:noFill/>
                          </a:ln>
                        </pic:spPr>
                      </pic:pic>
                    </a:graphicData>
                  </a:graphic>
                </wp:inline>
              </w:drawing>
            </w:r>
            <w:r w:rsidRPr="00A908A5">
              <w:rPr>
                <w:rFonts w:ascii="ＭＳ Ｐゴシック" w:eastAsia="ＭＳ Ｐゴシック" w:hAnsi="ＭＳ Ｐゴシック" w:cs="ＭＳ Ｐゴシック"/>
                <w:noProof/>
                <w:kern w:val="0"/>
                <w:sz w:val="24"/>
                <w:szCs w:val="24"/>
              </w:rPr>
              <w:drawing>
                <wp:inline distT="0" distB="0" distL="0" distR="0" wp14:anchorId="7C5BE86E" wp14:editId="6CF0BF97">
                  <wp:extent cx="781050" cy="571500"/>
                  <wp:effectExtent l="0" t="0" r="0" b="0"/>
                  <wp:docPr id="61" name="図 61" descr="$\displaystyle =\sum_{n=0}^\infty a_n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style =\sum_{n=0}^\infty a_nx^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81050" cy="571500"/>
                          </a:xfrm>
                          <a:prstGeom prst="rect">
                            <a:avLst/>
                          </a:prstGeom>
                          <a:noFill/>
                          <a:ln>
                            <a:noFill/>
                          </a:ln>
                        </pic:spPr>
                      </pic:pic>
                    </a:graphicData>
                  </a:graphic>
                </wp:inline>
              </w:drawing>
            </w:r>
          </w:p>
        </w:tc>
        <w:tc>
          <w:tcPr>
            <w:tcW w:w="267" w:type="dxa"/>
            <w:noWrap/>
            <w:vAlign w:val="center"/>
            <w:hideMark/>
          </w:tcPr>
          <w:p w:rsidR="00A908A5" w:rsidRPr="00A908A5" w:rsidRDefault="00A908A5" w:rsidP="00A908A5">
            <w:pPr>
              <w:widowControl/>
              <w:spacing w:line="288" w:lineRule="auto"/>
              <w:jc w:val="righ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   </w:t>
            </w:r>
          </w:p>
        </w:tc>
      </w:tr>
    </w:tbl>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w:t>
      </w:r>
      <w:r w:rsidRPr="00A908A5">
        <w:rPr>
          <w:rFonts w:ascii="ＭＳ Ｐゴシック" w:eastAsia="ＭＳ Ｐゴシック" w:hAnsi="ＭＳ Ｐゴシック" w:cs="ＭＳ Ｐゴシック"/>
          <w:noProof/>
          <w:kern w:val="0"/>
          <w:sz w:val="24"/>
          <w:szCs w:val="24"/>
        </w:rPr>
        <w:drawing>
          <wp:inline distT="0" distB="0" distL="0" distR="0" wp14:anchorId="42B22361" wp14:editId="01FEFE22">
            <wp:extent cx="333375" cy="295275"/>
            <wp:effectExtent l="0" t="0" r="9525" b="9525"/>
            <wp:docPr id="62" name="図 62"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f(x)$"/>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A908A5">
        <w:rPr>
          <w:rFonts w:ascii="ＭＳ Ｐゴシック" w:eastAsia="ＭＳ Ｐゴシック" w:hAnsi="ＭＳ Ｐゴシック" w:cs="ＭＳ Ｐゴシック"/>
          <w:kern w:val="0"/>
          <w:sz w:val="24"/>
          <w:szCs w:val="24"/>
        </w:rPr>
        <w:t xml:space="preserve">は三角関数であったり，指数関数，あるいは対数関数である．この式の左辺は，冪級数と呼ぶ．この式は，任意の関数を冪球数に展開して いるのである． </w:t>
      </w:r>
    </w:p>
    <w:p w:rsidR="00A908A5" w:rsidRPr="00A908A5" w:rsidRDefault="00A908A5" w:rsidP="00A908A5">
      <w:pPr>
        <w:widowControl/>
        <w:spacing w:before="100" w:beforeAutospacing="1" w:after="100" w:afterAutospacing="1"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任意の関数</w:t>
      </w:r>
      <w:r w:rsidRPr="00A908A5">
        <w:rPr>
          <w:rFonts w:ascii="ＭＳ Ｐゴシック" w:eastAsia="ＭＳ Ｐゴシック" w:hAnsi="ＭＳ Ｐゴシック" w:cs="ＭＳ Ｐゴシック"/>
          <w:noProof/>
          <w:kern w:val="0"/>
          <w:sz w:val="24"/>
          <w:szCs w:val="24"/>
        </w:rPr>
        <w:drawing>
          <wp:inline distT="0" distB="0" distL="0" distR="0" wp14:anchorId="47042AC9" wp14:editId="003D2522">
            <wp:extent cx="333375" cy="295275"/>
            <wp:effectExtent l="0" t="0" r="9525" b="9525"/>
            <wp:docPr id="63" name="図 63" descr="$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f(x)$"/>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A908A5">
        <w:rPr>
          <w:rFonts w:ascii="ＭＳ Ｐゴシック" w:eastAsia="ＭＳ Ｐゴシック" w:hAnsi="ＭＳ Ｐゴシック" w:cs="ＭＳ Ｐゴシック"/>
          <w:kern w:val="0"/>
          <w:sz w:val="24"/>
          <w:szCs w:val="24"/>
        </w:rPr>
        <w:t>が式のように冪級数に展開できるならば，そ の係数</w:t>
      </w:r>
      <w:r w:rsidRPr="00A908A5">
        <w:rPr>
          <w:rFonts w:ascii="ＭＳ Ｐゴシック" w:eastAsia="ＭＳ Ｐゴシック" w:hAnsi="ＭＳ Ｐゴシック" w:cs="ＭＳ Ｐゴシック"/>
          <w:noProof/>
          <w:kern w:val="0"/>
          <w:sz w:val="24"/>
          <w:szCs w:val="24"/>
        </w:rPr>
        <w:drawing>
          <wp:inline distT="0" distB="0" distL="0" distR="0" wp14:anchorId="05EA461A" wp14:editId="3F9B2861">
            <wp:extent cx="200025" cy="266700"/>
            <wp:effectExtent l="0" t="0" r="9525" b="0"/>
            <wp:docPr id="64" name="図 64" descr="$ a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a_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A908A5">
        <w:rPr>
          <w:rFonts w:ascii="ＭＳ Ｐゴシック" w:eastAsia="ＭＳ Ｐゴシック" w:hAnsi="ＭＳ Ｐゴシック" w:cs="ＭＳ Ｐゴシック"/>
          <w:kern w:val="0"/>
          <w:sz w:val="24"/>
          <w:szCs w:val="24"/>
        </w:rPr>
        <w:t xml:space="preserve">をどうやって決めるのか?元の式，お よびその両辺を繰り返し微分すると次の式が得られる． </w:t>
      </w:r>
    </w:p>
    <w:tbl>
      <w:tblPr>
        <w:tblW w:w="4681" w:type="pct"/>
        <w:jc w:val="center"/>
        <w:tblCellSpacing w:w="15" w:type="dxa"/>
        <w:tblCellMar>
          <w:left w:w="0" w:type="dxa"/>
          <w:right w:w="0" w:type="dxa"/>
        </w:tblCellMar>
        <w:tblLook w:val="04A0" w:firstRow="1" w:lastRow="0" w:firstColumn="1" w:lastColumn="0" w:noHBand="0" w:noVBand="1"/>
      </w:tblPr>
      <w:tblGrid>
        <w:gridCol w:w="826"/>
        <w:gridCol w:w="7738"/>
      </w:tblGrid>
      <w:tr w:rsidR="00A908A5" w:rsidRPr="00A908A5" w:rsidTr="00A908A5">
        <w:trPr>
          <w:tblCellSpacing w:w="15" w:type="dxa"/>
          <w:jc w:val="center"/>
        </w:trPr>
        <w:tc>
          <w:tcPr>
            <w:tcW w:w="0" w:type="auto"/>
            <w:noWrap/>
            <w:vAlign w:val="center"/>
            <w:hideMark/>
          </w:tcPr>
          <w:p w:rsidR="00A908A5" w:rsidRPr="00A908A5" w:rsidRDefault="00A908A5" w:rsidP="00A908A5">
            <w:pPr>
              <w:widowControl/>
              <w:spacing w:line="288" w:lineRule="auto"/>
              <w:jc w:val="righ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00CF29BA" wp14:editId="268086E2">
                  <wp:extent cx="333375" cy="295275"/>
                  <wp:effectExtent l="0" t="0" r="9525" b="9525"/>
                  <wp:docPr id="65" name="図 65" descr="$\displaystyle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playstyle f(x)$"/>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2BC35C6D" wp14:editId="00BD9C27">
                  <wp:extent cx="4001316" cy="371475"/>
                  <wp:effectExtent l="0" t="0" r="0" b="0"/>
                  <wp:docPr id="66" name="図 66" descr="$\displaystyle =a_0+a_1x+a_2x^2+a_3x^3+a_4x^4+a_5x^5+a_6x^6+\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playstyle =a_0+a_1x+a_2x^2+a_3x^3+a_4x^4+a_5x^5+a_6x^6+\cdots$"/>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013369" cy="372594"/>
                          </a:xfrm>
                          <a:prstGeom prst="rect">
                            <a:avLst/>
                          </a:prstGeom>
                          <a:noFill/>
                          <a:ln>
                            <a:noFill/>
                          </a:ln>
                        </pic:spPr>
                      </pic:pic>
                    </a:graphicData>
                  </a:graphic>
                </wp:inline>
              </w:drawing>
            </w:r>
          </w:p>
        </w:tc>
      </w:tr>
      <w:tr w:rsidR="00A908A5" w:rsidRPr="00A908A5" w:rsidTr="00A908A5">
        <w:trPr>
          <w:tblCellSpacing w:w="15" w:type="dxa"/>
          <w:jc w:val="center"/>
        </w:trPr>
        <w:tc>
          <w:tcPr>
            <w:tcW w:w="0" w:type="auto"/>
            <w:noWrap/>
            <w:vAlign w:val="center"/>
            <w:hideMark/>
          </w:tcPr>
          <w:p w:rsidR="00A908A5" w:rsidRPr="00A908A5" w:rsidRDefault="00A908A5" w:rsidP="00A908A5">
            <w:pPr>
              <w:widowControl/>
              <w:spacing w:line="288" w:lineRule="auto"/>
              <w:jc w:val="righ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051C3822" wp14:editId="26A235C7">
                  <wp:extent cx="371475" cy="314325"/>
                  <wp:effectExtent l="0" t="0" r="9525" b="9525"/>
                  <wp:docPr id="67" name="図 67" descr="$\displaystyle f^\pri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playstyle f^\prime(x)$"/>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37F5CA36" wp14:editId="6B5B5148">
                  <wp:extent cx="3799114" cy="381000"/>
                  <wp:effectExtent l="0" t="0" r="0" b="0"/>
                  <wp:docPr id="68" name="図 68" descr="$\displaystyle =a_1+2a_2x+3a_3x^2+4a_4x^3+5a_5x^4+6a_6x^5\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playstyle =a_1+2a_2x+3a_3x^2+4a_4x^3+5a_5x^4+6a_6x^5\cdot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22665" cy="383362"/>
                          </a:xfrm>
                          <a:prstGeom prst="rect">
                            <a:avLst/>
                          </a:prstGeom>
                          <a:noFill/>
                          <a:ln>
                            <a:noFill/>
                          </a:ln>
                        </pic:spPr>
                      </pic:pic>
                    </a:graphicData>
                  </a:graphic>
                </wp:inline>
              </w:drawing>
            </w:r>
          </w:p>
        </w:tc>
      </w:tr>
      <w:tr w:rsidR="00A908A5" w:rsidRPr="00A908A5" w:rsidTr="00A908A5">
        <w:trPr>
          <w:tblCellSpacing w:w="15" w:type="dxa"/>
          <w:jc w:val="center"/>
        </w:trPr>
        <w:tc>
          <w:tcPr>
            <w:tcW w:w="0" w:type="auto"/>
            <w:noWrap/>
            <w:vAlign w:val="center"/>
            <w:hideMark/>
          </w:tcPr>
          <w:p w:rsidR="00A908A5" w:rsidRPr="00A908A5" w:rsidRDefault="00A908A5" w:rsidP="00A908A5">
            <w:pPr>
              <w:widowControl/>
              <w:spacing w:line="288" w:lineRule="auto"/>
              <w:jc w:val="righ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294A24EE" wp14:editId="1C7775FC">
                  <wp:extent cx="409575" cy="314325"/>
                  <wp:effectExtent l="0" t="0" r="9525" b="9525"/>
                  <wp:docPr id="69" name="図 69" descr="$\displaystyle f^{\prime\pri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playstyle f^{\prime\prime}(x)$"/>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inline>
              </w:drawing>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2DF60EE1" wp14:editId="53A58868">
                  <wp:extent cx="4447903" cy="342900"/>
                  <wp:effectExtent l="0" t="0" r="0" b="0"/>
                  <wp:docPr id="70" name="図 70" descr="$\displaystyle =2\times1\times a_2+3\times2a_3x+4\times3a_4x^2 +5\times4a_5x^3+ 6\times5a_6x^4\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playstyle =2\times1\times a_2+3\times2a_3x+4\times3a_4x^2 +5\times4a_5x^3+ 6\times5a_6x^4\cdots$"/>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449718" cy="343040"/>
                          </a:xfrm>
                          <a:prstGeom prst="rect">
                            <a:avLst/>
                          </a:prstGeom>
                          <a:noFill/>
                          <a:ln>
                            <a:noFill/>
                          </a:ln>
                        </pic:spPr>
                      </pic:pic>
                    </a:graphicData>
                  </a:graphic>
                </wp:inline>
              </w:drawing>
            </w:r>
          </w:p>
        </w:tc>
      </w:tr>
      <w:tr w:rsidR="00A908A5" w:rsidRPr="00A908A5" w:rsidTr="00A908A5">
        <w:trPr>
          <w:tblCellSpacing w:w="15" w:type="dxa"/>
          <w:jc w:val="center"/>
        </w:trPr>
        <w:tc>
          <w:tcPr>
            <w:tcW w:w="0" w:type="auto"/>
            <w:noWrap/>
            <w:vAlign w:val="center"/>
            <w:hideMark/>
          </w:tcPr>
          <w:p w:rsidR="00A908A5" w:rsidRPr="00A908A5" w:rsidRDefault="00A908A5" w:rsidP="00A908A5">
            <w:pPr>
              <w:widowControl/>
              <w:spacing w:line="288" w:lineRule="auto"/>
              <w:jc w:val="righ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106EE03E" wp14:editId="089D5191">
                  <wp:extent cx="495300" cy="352425"/>
                  <wp:effectExtent l="0" t="0" r="0" b="9525"/>
                  <wp:docPr id="71" name="図 71" descr="$\displaystyle f^{(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playstyle f^{(3)}(x)$"/>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164ECD25" wp14:editId="6820B106">
                  <wp:extent cx="5062674" cy="371475"/>
                  <wp:effectExtent l="0" t="0" r="5080" b="0"/>
                  <wp:docPr id="72" name="図 72" descr="$\displaystyle =3\times2\times1\times a_3+4\times3\times2a_4x+5\times4\times3a_5x^2+ 6\times5\times4a_6x^3\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playstyle =3\times2\times1\times a_3+4\times3\times2a_4x+5\times4\times3a_5x^2+ 6\times5\times4a_6x^3\cdots$"/>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066672" cy="371768"/>
                          </a:xfrm>
                          <a:prstGeom prst="rect">
                            <a:avLst/>
                          </a:prstGeom>
                          <a:noFill/>
                          <a:ln>
                            <a:noFill/>
                          </a:ln>
                        </pic:spPr>
                      </pic:pic>
                    </a:graphicData>
                  </a:graphic>
                </wp:inline>
              </w:drawing>
            </w:r>
          </w:p>
        </w:tc>
      </w:tr>
      <w:tr w:rsidR="00A908A5" w:rsidRPr="00A908A5" w:rsidTr="00A908A5">
        <w:trPr>
          <w:tblCellSpacing w:w="15" w:type="dxa"/>
          <w:jc w:val="center"/>
        </w:trPr>
        <w:tc>
          <w:tcPr>
            <w:tcW w:w="0" w:type="auto"/>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 </w:t>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49340FF1" wp14:editId="6D546571">
                  <wp:extent cx="381000" cy="523875"/>
                  <wp:effectExtent l="0" t="0" r="0" b="9525"/>
                  <wp:docPr id="73" name="図 73" descr="$\displaystyle \qquad\v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playstyle \qquad\vdots$"/>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81000" cy="523875"/>
                          </a:xfrm>
                          <a:prstGeom prst="rect">
                            <a:avLst/>
                          </a:prstGeom>
                          <a:noFill/>
                          <a:ln>
                            <a:noFill/>
                          </a:ln>
                        </pic:spPr>
                      </pic:pic>
                    </a:graphicData>
                  </a:graphic>
                </wp:inline>
              </w:drawing>
            </w:r>
          </w:p>
        </w:tc>
      </w:tr>
      <w:tr w:rsidR="00A908A5" w:rsidRPr="00A908A5" w:rsidTr="00A908A5">
        <w:trPr>
          <w:tblCellSpacing w:w="15" w:type="dxa"/>
          <w:jc w:val="center"/>
        </w:trPr>
        <w:tc>
          <w:tcPr>
            <w:tcW w:w="0" w:type="auto"/>
            <w:noWrap/>
            <w:vAlign w:val="center"/>
            <w:hideMark/>
          </w:tcPr>
          <w:p w:rsidR="00A908A5" w:rsidRPr="00A908A5" w:rsidRDefault="00A908A5" w:rsidP="00A908A5">
            <w:pPr>
              <w:widowControl/>
              <w:spacing w:line="288" w:lineRule="auto"/>
              <w:jc w:val="righ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lastRenderedPageBreak/>
              <w:drawing>
                <wp:inline distT="0" distB="0" distL="0" distR="0" wp14:anchorId="59C49889" wp14:editId="661C9C9B">
                  <wp:extent cx="514350" cy="352425"/>
                  <wp:effectExtent l="0" t="0" r="0" b="9525"/>
                  <wp:docPr id="74" name="図 74" descr="$\displaystyle f^{(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playstyle f^{(n)}(x)$"/>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72B0C22B" wp14:editId="0215DFFD">
                  <wp:extent cx="4429125" cy="504825"/>
                  <wp:effectExtent l="0" t="0" r="9525" b="9525"/>
                  <wp:docPr id="75" name="図 75" descr="$\displaystyle =n!a_n+\frac{(n+1)!}{1!}a_{n+1}x+\frac{(n+2)!}{2!}a_{n+2}x^2 +\frac{(n+3)!}{3!}a_{n+3}x^3+\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playstyle =n!a_n+\frac{(n+1)!}{1!}a_{n+1}x+\frac{(n+2)!}{2!}a_{n+2}x^2 +\frac{(n+3)!}{3!}a_{n+3}x^3+\cdots$"/>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429125" cy="504825"/>
                          </a:xfrm>
                          <a:prstGeom prst="rect">
                            <a:avLst/>
                          </a:prstGeom>
                          <a:noFill/>
                          <a:ln>
                            <a:noFill/>
                          </a:ln>
                        </pic:spPr>
                      </pic:pic>
                    </a:graphicData>
                  </a:graphic>
                </wp:inline>
              </w:drawing>
            </w:r>
          </w:p>
        </w:tc>
      </w:tr>
    </w:tbl>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p>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これらの式で</w:t>
      </w:r>
      <w:r w:rsidRPr="00A908A5">
        <w:rPr>
          <w:rFonts w:ascii="ＭＳ Ｐゴシック" w:eastAsia="ＭＳ Ｐゴシック" w:hAnsi="ＭＳ Ｐゴシック" w:cs="ＭＳ Ｐゴシック"/>
          <w:noProof/>
          <w:kern w:val="0"/>
          <w:sz w:val="24"/>
          <w:szCs w:val="24"/>
        </w:rPr>
        <w:drawing>
          <wp:inline distT="0" distB="0" distL="0" distR="0" wp14:anchorId="4A2F3DDA" wp14:editId="1A6DFB98">
            <wp:extent cx="400050" cy="123825"/>
            <wp:effectExtent l="0" t="0" r="0" b="9525"/>
            <wp:docPr id="76" name="図 76" descr="$ 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x=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sidRPr="00A908A5">
        <w:rPr>
          <w:rFonts w:ascii="ＭＳ Ｐゴシック" w:eastAsia="ＭＳ Ｐゴシック" w:hAnsi="ＭＳ Ｐゴシック" w:cs="ＭＳ Ｐゴシック"/>
          <w:kern w:val="0"/>
          <w:sz w:val="24"/>
          <w:szCs w:val="24"/>
        </w:rPr>
        <w:t>とすると，右辺第2項より高次の項は全てゼロとなる．これを利用して， 式(</w:t>
      </w:r>
      <w:hyperlink r:id="rId112" w:anchor="eq:power_series" w:history="1">
        <w:r w:rsidRPr="00A908A5">
          <w:rPr>
            <w:rFonts w:ascii="ＭＳ Ｐゴシック" w:eastAsia="ＭＳ Ｐゴシック" w:hAnsi="ＭＳ Ｐゴシック" w:cs="ＭＳ Ｐゴシック"/>
            <w:color w:val="0000FF"/>
            <w:kern w:val="0"/>
            <w:sz w:val="24"/>
            <w:szCs w:val="24"/>
          </w:rPr>
          <w:t>7</w:t>
        </w:r>
      </w:hyperlink>
      <w:r w:rsidRPr="00A908A5">
        <w:rPr>
          <w:rFonts w:ascii="ＭＳ Ｐゴシック" w:eastAsia="ＭＳ Ｐゴシック" w:hAnsi="ＭＳ Ｐゴシック" w:cs="ＭＳ Ｐゴシック"/>
          <w:kern w:val="0"/>
          <w:sz w:val="24"/>
          <w:szCs w:val="24"/>
        </w:rPr>
        <w:t xml:space="preserve">)の展開係数は </w:t>
      </w:r>
    </w:p>
    <w:tbl>
      <w:tblPr>
        <w:tblW w:w="5000" w:type="pct"/>
        <w:jc w:val="center"/>
        <w:tblCellSpacing w:w="15" w:type="dxa"/>
        <w:tblCellMar>
          <w:left w:w="0" w:type="dxa"/>
          <w:right w:w="0" w:type="dxa"/>
        </w:tblCellMar>
        <w:tblLook w:val="04A0" w:firstRow="1" w:lastRow="0" w:firstColumn="1" w:lastColumn="0" w:noHBand="0" w:noVBand="1"/>
      </w:tblPr>
      <w:tblGrid>
        <w:gridCol w:w="125"/>
        <w:gridCol w:w="1185"/>
        <w:gridCol w:w="109"/>
        <w:gridCol w:w="1249"/>
        <w:gridCol w:w="109"/>
        <w:gridCol w:w="1377"/>
        <w:gridCol w:w="109"/>
        <w:gridCol w:w="1762"/>
        <w:gridCol w:w="109"/>
        <w:gridCol w:w="447"/>
        <w:gridCol w:w="109"/>
        <w:gridCol w:w="1570"/>
        <w:gridCol w:w="109"/>
        <w:gridCol w:w="195"/>
      </w:tblGrid>
      <w:tr w:rsidR="00A908A5" w:rsidRPr="00A908A5" w:rsidTr="00A908A5">
        <w:trPr>
          <w:tblCellSpacing w:w="15" w:type="dxa"/>
          <w:jc w:val="center"/>
        </w:trPr>
        <w:tc>
          <w:tcPr>
            <w:tcW w:w="0" w:type="auto"/>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 </w:t>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1164C231" wp14:editId="7F0E9C28">
                  <wp:extent cx="676275" cy="295275"/>
                  <wp:effectExtent l="0" t="0" r="9525" b="9525"/>
                  <wp:docPr id="77" name="図 77" descr="$\displaystyle a_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playstyle a_0=f(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p>
        </w:tc>
        <w:tc>
          <w:tcPr>
            <w:tcW w:w="0" w:type="auto"/>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 </w:t>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617A9E27" wp14:editId="3FA05074">
                  <wp:extent cx="714375" cy="314325"/>
                  <wp:effectExtent l="0" t="0" r="9525" b="9525"/>
                  <wp:docPr id="78" name="図 78" descr="$\displaystyle a_1=f^\prim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playstyle a_1=f^\prime(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14375" cy="314325"/>
                          </a:xfrm>
                          <a:prstGeom prst="rect">
                            <a:avLst/>
                          </a:prstGeom>
                          <a:noFill/>
                          <a:ln>
                            <a:noFill/>
                          </a:ln>
                        </pic:spPr>
                      </pic:pic>
                    </a:graphicData>
                  </a:graphic>
                </wp:inline>
              </w:drawing>
            </w:r>
          </w:p>
        </w:tc>
        <w:tc>
          <w:tcPr>
            <w:tcW w:w="0" w:type="auto"/>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 </w:t>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38121B88" wp14:editId="1305CBF1">
                  <wp:extent cx="790575" cy="504825"/>
                  <wp:effectExtent l="0" t="0" r="9525" b="9525"/>
                  <wp:docPr id="79" name="図 79" descr="$\displaystyle a_2=\frac{f^{\prime\prime}(0)}{2\tim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playstyle a_2=\frac{f^{\prime\prime}(0)}{2\times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inline>
              </w:drawing>
            </w:r>
          </w:p>
        </w:tc>
        <w:tc>
          <w:tcPr>
            <w:tcW w:w="0" w:type="auto"/>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 </w:t>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29B6F052" wp14:editId="455D0E68">
                  <wp:extent cx="1028700" cy="542925"/>
                  <wp:effectExtent l="0" t="0" r="0" b="9525"/>
                  <wp:docPr id="80" name="図 80" descr="$\displaystyle a_3=\frac{f^{(3)}(0)}{3\times2\tim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splaystyle a_3=\frac{f^{(3)}(0)}{3\times2\times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p>
        </w:tc>
        <w:tc>
          <w:tcPr>
            <w:tcW w:w="0" w:type="auto"/>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 </w:t>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6A2E514E" wp14:editId="1A9729D9">
                  <wp:extent cx="238125" cy="266700"/>
                  <wp:effectExtent l="0" t="0" r="9525" b="0"/>
                  <wp:docPr id="81" name="図 81" descr="$\displaystyle \c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playstyle \cdots$"/>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p>
        </w:tc>
        <w:tc>
          <w:tcPr>
            <w:tcW w:w="0" w:type="auto"/>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 </w:t>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0DF1FD2C" wp14:editId="6C9027BF">
                  <wp:extent cx="904875" cy="542925"/>
                  <wp:effectExtent l="0" t="0" r="9525" b="9525"/>
                  <wp:docPr id="82" name="図 82" descr="$\displaystyle a_n=\frac{f^{(n)}(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splaystyle a_n=\frac{f^{(n)}(0)}{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04875" cy="542925"/>
                          </a:xfrm>
                          <a:prstGeom prst="rect">
                            <a:avLst/>
                          </a:prstGeom>
                          <a:noFill/>
                          <a:ln>
                            <a:noFill/>
                          </a:ln>
                        </pic:spPr>
                      </pic:pic>
                    </a:graphicData>
                  </a:graphic>
                </wp:inline>
              </w:drawing>
            </w:r>
          </w:p>
        </w:tc>
        <w:tc>
          <w:tcPr>
            <w:tcW w:w="0" w:type="auto"/>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 </w:t>
            </w:r>
          </w:p>
        </w:tc>
        <w:tc>
          <w:tcPr>
            <w:tcW w:w="150" w:type="dxa"/>
            <w:noWrap/>
            <w:vAlign w:val="center"/>
            <w:hideMark/>
          </w:tcPr>
          <w:p w:rsidR="00A908A5" w:rsidRPr="00A908A5" w:rsidRDefault="00A908A5" w:rsidP="00A908A5">
            <w:pPr>
              <w:widowControl/>
              <w:spacing w:line="288" w:lineRule="auto"/>
              <w:jc w:val="right"/>
              <w:rPr>
                <w:rFonts w:ascii="ＭＳ Ｐゴシック" w:eastAsia="ＭＳ Ｐゴシック" w:hAnsi="ＭＳ Ｐゴシック" w:cs="ＭＳ Ｐゴシック"/>
                <w:kern w:val="0"/>
                <w:sz w:val="24"/>
                <w:szCs w:val="24"/>
              </w:rPr>
            </w:pPr>
          </w:p>
        </w:tc>
      </w:tr>
    </w:tbl>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と得られる．</w:t>
      </w:r>
      <w:r w:rsidRPr="00A908A5">
        <w:rPr>
          <w:rFonts w:ascii="ＭＳ Ｐゴシック" w:eastAsia="ＭＳ Ｐゴシック" w:hAnsi="ＭＳ Ｐゴシック" w:cs="ＭＳ Ｐゴシック"/>
          <w:noProof/>
          <w:kern w:val="0"/>
          <w:sz w:val="24"/>
          <w:szCs w:val="24"/>
        </w:rPr>
        <w:drawing>
          <wp:inline distT="0" distB="0" distL="0" distR="0" wp14:anchorId="178A40AD" wp14:editId="7C9FA52B">
            <wp:extent cx="438150" cy="133350"/>
            <wp:effectExtent l="0" t="0" r="0" b="0"/>
            <wp:docPr id="83" name="図 83" desc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0!=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38150" cy="133350"/>
                    </a:xfrm>
                    <a:prstGeom prst="rect">
                      <a:avLst/>
                    </a:prstGeom>
                    <a:noFill/>
                    <a:ln>
                      <a:noFill/>
                    </a:ln>
                  </pic:spPr>
                </pic:pic>
              </a:graphicData>
            </a:graphic>
          </wp:inline>
        </w:drawing>
      </w:r>
      <w:r w:rsidRPr="00A908A5">
        <w:rPr>
          <w:rFonts w:ascii="ＭＳ Ｐゴシック" w:eastAsia="ＭＳ Ｐゴシック" w:hAnsi="ＭＳ Ｐゴシック" w:cs="ＭＳ Ｐゴシック"/>
          <w:kern w:val="0"/>
          <w:sz w:val="24"/>
          <w:szCs w:val="24"/>
        </w:rPr>
        <w:t xml:space="preserve">とすると，最後の式である </w:t>
      </w:r>
      <w:r w:rsidRPr="00A908A5">
        <w:rPr>
          <w:rFonts w:ascii="ＭＳ Ｐゴシック" w:eastAsia="ＭＳ Ｐゴシック" w:hAnsi="ＭＳ Ｐゴシック" w:cs="ＭＳ Ｐゴシック"/>
          <w:noProof/>
          <w:kern w:val="0"/>
          <w:sz w:val="24"/>
          <w:szCs w:val="24"/>
        </w:rPr>
        <w:drawing>
          <wp:inline distT="0" distB="0" distL="0" distR="0" wp14:anchorId="2DDFEF76" wp14:editId="3C478675">
            <wp:extent cx="1076325" cy="342900"/>
            <wp:effectExtent l="0" t="0" r="9525" b="0"/>
            <wp:docPr id="84" name="図 84" descr="$ a_n=f^{(n)}(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a_n=f^{(n)}(0)/n!$"/>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76325" cy="342900"/>
                    </a:xfrm>
                    <a:prstGeom prst="rect">
                      <a:avLst/>
                    </a:prstGeom>
                    <a:noFill/>
                    <a:ln>
                      <a:noFill/>
                    </a:ln>
                  </pic:spPr>
                </pic:pic>
              </a:graphicData>
            </a:graphic>
          </wp:inline>
        </w:drawing>
      </w:r>
      <w:r w:rsidRPr="00A908A5">
        <w:rPr>
          <w:rFonts w:ascii="ＭＳ Ｐゴシック" w:eastAsia="ＭＳ Ｐゴシック" w:hAnsi="ＭＳ Ｐゴシック" w:cs="ＭＳ Ｐゴシック"/>
          <w:kern w:val="0"/>
          <w:sz w:val="24"/>
          <w:szCs w:val="24"/>
        </w:rPr>
        <w:t>が</w:t>
      </w:r>
      <w:r w:rsidRPr="00A908A5">
        <w:rPr>
          <w:rFonts w:ascii="ＭＳ Ｐゴシック" w:eastAsia="ＭＳ Ｐゴシック" w:hAnsi="ＭＳ Ｐゴシック" w:cs="ＭＳ Ｐゴシック"/>
          <w:noProof/>
          <w:kern w:val="0"/>
          <w:sz w:val="24"/>
          <w:szCs w:val="24"/>
        </w:rPr>
        <w:drawing>
          <wp:inline distT="0" distB="0" distL="0" distR="0" wp14:anchorId="02F247B4" wp14:editId="7764DEDC">
            <wp:extent cx="409575" cy="123825"/>
            <wp:effectExtent l="0" t="0" r="9525" b="9525"/>
            <wp:docPr id="85" name="図 85" descr="$ 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n=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09575" cy="123825"/>
                    </a:xfrm>
                    <a:prstGeom prst="rect">
                      <a:avLst/>
                    </a:prstGeom>
                    <a:noFill/>
                    <a:ln>
                      <a:noFill/>
                    </a:ln>
                  </pic:spPr>
                </pic:pic>
              </a:graphicData>
            </a:graphic>
          </wp:inline>
        </w:drawing>
      </w:r>
      <w:r w:rsidRPr="00A908A5">
        <w:rPr>
          <w:rFonts w:ascii="ＭＳ Ｐゴシック" w:eastAsia="ＭＳ Ｐゴシック" w:hAnsi="ＭＳ Ｐゴシック" w:cs="ＭＳ Ｐゴシック"/>
          <w:kern w:val="0"/>
          <w:sz w:val="24"/>
          <w:szCs w:val="24"/>
        </w:rPr>
        <w:t>を含めて一般的 に成り立つ．</w:t>
      </w:r>
      <w:r>
        <w:rPr>
          <w:rFonts w:ascii="ＭＳ Ｐゴシック" w:eastAsia="ＭＳ Ｐゴシック" w:hAnsi="ＭＳ Ｐゴシック" w:cs="ＭＳ Ｐゴシック" w:hint="eastAsia"/>
          <w:kern w:val="0"/>
          <w:sz w:val="24"/>
          <w:szCs w:val="24"/>
        </w:rPr>
        <w:t>整理すれば</w:t>
      </w:r>
      <w:r w:rsidRPr="00A908A5">
        <w:rPr>
          <w:rFonts w:ascii="ＭＳ Ｐゴシック" w:eastAsia="ＭＳ Ｐゴシック" w:hAnsi="ＭＳ Ｐゴシック" w:cs="ＭＳ Ｐゴシック"/>
          <w:kern w:val="0"/>
          <w:sz w:val="24"/>
          <w:szCs w:val="24"/>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582"/>
        <w:gridCol w:w="7788"/>
        <w:gridCol w:w="194"/>
      </w:tblGrid>
      <w:tr w:rsidR="00A908A5" w:rsidRPr="00A908A5" w:rsidTr="00A908A5">
        <w:trPr>
          <w:tblCellSpacing w:w="15" w:type="dxa"/>
          <w:jc w:val="center"/>
        </w:trPr>
        <w:tc>
          <w:tcPr>
            <w:tcW w:w="0" w:type="auto"/>
            <w:noWrap/>
            <w:vAlign w:val="center"/>
            <w:hideMark/>
          </w:tcPr>
          <w:p w:rsidR="00A908A5" w:rsidRPr="00A908A5" w:rsidRDefault="00A908A5" w:rsidP="00A908A5">
            <w:pPr>
              <w:widowControl/>
              <w:spacing w:line="288" w:lineRule="auto"/>
              <w:jc w:val="righ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23B582F5" wp14:editId="2BFD565D">
                  <wp:extent cx="333375" cy="295275"/>
                  <wp:effectExtent l="0" t="0" r="9525" b="9525"/>
                  <wp:docPr id="86" name="図 86" descr="$\displaystyle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splaystyle f(x)$"/>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0" w:type="auto"/>
            <w:noWrap/>
            <w:vAlign w:val="center"/>
            <w:hideMark/>
          </w:tcPr>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noProof/>
                <w:kern w:val="0"/>
                <w:sz w:val="24"/>
                <w:szCs w:val="24"/>
              </w:rPr>
              <w:drawing>
                <wp:inline distT="0" distB="0" distL="0" distR="0" wp14:anchorId="056DBE30" wp14:editId="795827AB">
                  <wp:extent cx="4953000" cy="571500"/>
                  <wp:effectExtent l="0" t="0" r="0" b="0"/>
                  <wp:docPr id="87" name="図 87" descr="$\displaystyle =f(0)+f^\prime(0)x+\frac{f^{\prime\prime}(0)}{2!}x^2+\frac{f^{(3)...&#10;...}x^3 +\frac{f^{(4)}(0)}{4!}x^4+\cdots=\sum_{n=0}^\infty\frac{f^{(n)}(0)}{n!}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playstyle =f(0)+f^\prime(0)x+\frac{f^{\prime\prime}(0)}{2!}x^2+\frac{f^{(3)...&#10;...}x^3 +\frac{f^{(4)}(0)}{4!}x^4+\cdots=\sum_{n=0}^\infty\frac{f^{(n)}(0)}{n!}x^n$"/>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953000" cy="571500"/>
                          </a:xfrm>
                          <a:prstGeom prst="rect">
                            <a:avLst/>
                          </a:prstGeom>
                          <a:noFill/>
                          <a:ln>
                            <a:noFill/>
                          </a:ln>
                        </pic:spPr>
                      </pic:pic>
                    </a:graphicData>
                  </a:graphic>
                </wp:inline>
              </w:drawing>
            </w:r>
          </w:p>
        </w:tc>
        <w:tc>
          <w:tcPr>
            <w:tcW w:w="150" w:type="dxa"/>
            <w:noWrap/>
            <w:vAlign w:val="center"/>
            <w:hideMark/>
          </w:tcPr>
          <w:p w:rsidR="00A908A5" w:rsidRPr="00A908A5" w:rsidRDefault="00A908A5" w:rsidP="00A908A5">
            <w:pPr>
              <w:widowControl/>
              <w:spacing w:line="288" w:lineRule="auto"/>
              <w:jc w:val="right"/>
              <w:rPr>
                <w:rFonts w:ascii="ＭＳ Ｐゴシック" w:eastAsia="ＭＳ Ｐゴシック" w:hAnsi="ＭＳ Ｐゴシック" w:cs="ＭＳ Ｐゴシック"/>
                <w:kern w:val="0"/>
                <w:sz w:val="24"/>
                <w:szCs w:val="24"/>
              </w:rPr>
            </w:pPr>
          </w:p>
        </w:tc>
      </w:tr>
    </w:tbl>
    <w:p w:rsidR="00A908A5" w:rsidRPr="00A908A5" w:rsidRDefault="00A908A5" w:rsidP="00A908A5">
      <w:pPr>
        <w:widowControl/>
        <w:spacing w:line="288" w:lineRule="auto"/>
        <w:jc w:val="left"/>
        <w:rPr>
          <w:rFonts w:ascii="ＭＳ Ｐゴシック" w:eastAsia="ＭＳ Ｐゴシック" w:hAnsi="ＭＳ Ｐゴシック" w:cs="ＭＳ Ｐゴシック"/>
          <w:kern w:val="0"/>
          <w:sz w:val="24"/>
          <w:szCs w:val="24"/>
        </w:rPr>
      </w:pPr>
      <w:r w:rsidRPr="00A908A5">
        <w:rPr>
          <w:rFonts w:ascii="ＭＳ Ｐゴシック" w:eastAsia="ＭＳ Ｐゴシック" w:hAnsi="ＭＳ Ｐゴシック" w:cs="ＭＳ Ｐゴシック"/>
          <w:kern w:val="0"/>
          <w:sz w:val="24"/>
          <w:szCs w:val="24"/>
        </w:rPr>
        <w:t>となる．これで，任意の関数を冪級数で展開する方法が分かった</w:t>
      </w:r>
    </w:p>
    <w:p w:rsidR="00EC0575" w:rsidRPr="00EC0575" w:rsidRDefault="00A908A5" w:rsidP="00A908A5">
      <w:pPr>
        <w:widowControl/>
        <w:spacing w:before="100" w:beforeAutospacing="1" w:after="100" w:afterAutospacing="1" w:line="288" w:lineRule="auto"/>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任意の関数は，冪級数に</w:t>
      </w:r>
      <w:r w:rsidR="00EC0575" w:rsidRPr="00EC0575">
        <w:rPr>
          <w:rFonts w:ascii="ＭＳ Ｐゴシック" w:eastAsia="ＭＳ Ｐゴシック" w:hAnsi="ＭＳ Ｐゴシック" w:cs="ＭＳ Ｐゴシック"/>
          <w:kern w:val="0"/>
          <w:sz w:val="24"/>
          <w:szCs w:val="24"/>
        </w:rPr>
        <w:t xml:space="preserve">展開できる． </w:t>
      </w:r>
      <w:r>
        <w:rPr>
          <w:rFonts w:ascii="ＭＳ Ｐゴシック" w:eastAsia="ＭＳ Ｐゴシック" w:hAnsi="ＭＳ Ｐゴシック" w:cs="ＭＳ Ｐゴシック" w:hint="eastAsia"/>
          <w:kern w:val="0"/>
          <w:sz w:val="24"/>
          <w:szCs w:val="24"/>
        </w:rPr>
        <w:t>マクローリン展開はゼロの周りで近似。</w:t>
      </w:r>
    </w:p>
    <w:tbl>
      <w:tblPr>
        <w:tblW w:w="5000" w:type="pct"/>
        <w:jc w:val="center"/>
        <w:tblCellSpacing w:w="15" w:type="dxa"/>
        <w:tblCellMar>
          <w:left w:w="0" w:type="dxa"/>
          <w:right w:w="0" w:type="dxa"/>
        </w:tblCellMar>
        <w:tblLook w:val="04A0" w:firstRow="1" w:lastRow="0" w:firstColumn="1" w:lastColumn="0" w:noHBand="0" w:noVBand="1"/>
      </w:tblPr>
      <w:tblGrid>
        <w:gridCol w:w="8564"/>
      </w:tblGrid>
      <w:tr w:rsidR="00EC0575" w:rsidRPr="00EC0575">
        <w:trPr>
          <w:tblCellSpacing w:w="15" w:type="dxa"/>
          <w:jc w:val="center"/>
        </w:trPr>
        <w:tc>
          <w:tcPr>
            <w:tcW w:w="0" w:type="auto"/>
            <w:noWrap/>
            <w:vAlign w:val="center"/>
            <w:hideMark/>
          </w:tcPr>
          <w:p w:rsidR="00EC0575" w:rsidRPr="00EC0575" w:rsidRDefault="00EC0575" w:rsidP="00EC0575">
            <w:pPr>
              <w:widowControl/>
              <w:spacing w:line="288" w:lineRule="auto"/>
              <w:jc w:val="center"/>
              <w:rPr>
                <w:rFonts w:ascii="ＭＳ Ｐゴシック" w:eastAsia="ＭＳ Ｐゴシック" w:hAnsi="ＭＳ Ｐゴシック" w:cs="ＭＳ Ｐゴシック"/>
                <w:kern w:val="0"/>
                <w:sz w:val="24"/>
                <w:szCs w:val="24"/>
              </w:rPr>
            </w:pPr>
            <w:r w:rsidRPr="00EC0575">
              <w:rPr>
                <w:rFonts w:ascii="ＭＳ Ｐゴシック" w:eastAsia="ＭＳ Ｐゴシック" w:hAnsi="ＭＳ Ｐゴシック" w:cs="ＭＳ Ｐゴシック"/>
                <w:noProof/>
                <w:kern w:val="0"/>
                <w:sz w:val="24"/>
                <w:szCs w:val="24"/>
              </w:rPr>
              <w:drawing>
                <wp:inline distT="0" distB="0" distL="0" distR="0" wp14:anchorId="1CB37C14" wp14:editId="16014935">
                  <wp:extent cx="5286375" cy="571500"/>
                  <wp:effectExtent l="0" t="0" r="9525" b="0"/>
                  <wp:docPr id="58" name="図 58" descr="$\displaystyle f(x)=f(0)+f^\prime(0)x+\frac{f^{\prime\prime}(0)}{2!}x^2 +\frac{f...&#10;...}x^3+\frac{f^{(4)}(0)}{4!}x^4+\cdots =\sum_{n=0}^\infty\frac{f^{(n)}(0)}{n!}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style f(x)=f(0)+f^\prime(0)x+\frac{f^{\prime\prime}(0)}{2!}x^2 +\frac{f...&#10;...}x^3+\frac{f^{(4)}(0)}{4!}x^4+\cdots =\sum_{n=0}^\infty\frac{f^{(n)}(0)}{n!}x^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86375" cy="571500"/>
                          </a:xfrm>
                          <a:prstGeom prst="rect">
                            <a:avLst/>
                          </a:prstGeom>
                          <a:noFill/>
                          <a:ln>
                            <a:noFill/>
                          </a:ln>
                        </pic:spPr>
                      </pic:pic>
                    </a:graphicData>
                  </a:graphic>
                </wp:inline>
              </w:drawing>
            </w:r>
          </w:p>
        </w:tc>
      </w:tr>
    </w:tbl>
    <w:p w:rsidR="00F97ECB" w:rsidRDefault="00F97ECB" w:rsidP="00F97ECB">
      <w:pPr>
        <w:pStyle w:val="a3"/>
        <w:ind w:left="720"/>
        <w:jc w:val="left"/>
        <w:rPr>
          <w:b/>
          <w:sz w:val="28"/>
          <w:szCs w:val="28"/>
        </w:rPr>
      </w:pPr>
    </w:p>
    <w:p w:rsidR="00F97ECB" w:rsidRDefault="00F97ECB" w:rsidP="00F97ECB">
      <w:pPr>
        <w:pStyle w:val="a3"/>
        <w:ind w:left="720"/>
        <w:jc w:val="left"/>
        <w:rPr>
          <w:b/>
          <w:sz w:val="28"/>
          <w:szCs w:val="28"/>
        </w:rPr>
      </w:pPr>
    </w:p>
    <w:p w:rsidR="00EC0575" w:rsidRDefault="00F97ECB" w:rsidP="00F97ECB">
      <w:pPr>
        <w:pStyle w:val="a3"/>
        <w:ind w:left="720"/>
        <w:jc w:val="left"/>
        <w:rPr>
          <w:rFonts w:hint="eastAsia"/>
          <w:b/>
          <w:sz w:val="28"/>
          <w:szCs w:val="28"/>
        </w:rPr>
      </w:pPr>
      <w:r>
        <w:rPr>
          <w:rFonts w:hint="eastAsia"/>
          <w:b/>
          <w:sz w:val="28"/>
          <w:szCs w:val="28"/>
        </w:rPr>
        <w:t>三角関数の原点回りでの多項式近似</w:t>
      </w:r>
      <w:r>
        <w:rPr>
          <w:noProof/>
        </w:rPr>
        <w:lastRenderedPageBreak/>
        <w:drawing>
          <wp:inline distT="0" distB="0" distL="0" distR="0" wp14:anchorId="13C110E7" wp14:editId="21F73AA8">
            <wp:extent cx="4913630" cy="4609988"/>
            <wp:effectExtent l="0" t="0" r="1270" b="635"/>
            <wp:docPr id="88" name="図 88" descr="http://blog-imgs-43.fc2.com/k/t/b/ktblog820/20111023231709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imgs-43.fc2.com/k/t/b/ktblog820/20111023231709663.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933876" cy="4628983"/>
                    </a:xfrm>
                    <a:prstGeom prst="rect">
                      <a:avLst/>
                    </a:prstGeom>
                    <a:noFill/>
                    <a:ln>
                      <a:noFill/>
                    </a:ln>
                  </pic:spPr>
                </pic:pic>
              </a:graphicData>
            </a:graphic>
          </wp:inline>
        </w:drawing>
      </w:r>
    </w:p>
    <w:p w:rsidR="00333A5A" w:rsidRDefault="00333A5A" w:rsidP="00F97ECB">
      <w:pPr>
        <w:pStyle w:val="a3"/>
        <w:ind w:left="720"/>
        <w:jc w:val="left"/>
        <w:rPr>
          <w:rFonts w:hint="eastAsia"/>
          <w:b/>
          <w:sz w:val="28"/>
          <w:szCs w:val="28"/>
        </w:rPr>
      </w:pPr>
    </w:p>
    <w:p w:rsidR="00333A5A" w:rsidRDefault="00ED4EB8" w:rsidP="00F97ECB">
      <w:pPr>
        <w:pStyle w:val="a3"/>
        <w:ind w:left="720"/>
        <w:jc w:val="left"/>
        <w:rPr>
          <w:rFonts w:hint="eastAsia"/>
          <w:b/>
          <w:sz w:val="28"/>
          <w:szCs w:val="28"/>
        </w:rPr>
      </w:pPr>
      <w:r>
        <w:rPr>
          <w:rFonts w:hint="eastAsia"/>
          <w:b/>
          <w:sz w:val="28"/>
          <w:szCs w:val="28"/>
        </w:rPr>
        <w:t>付録：</w:t>
      </w:r>
      <w:r w:rsidR="00333A5A">
        <w:rPr>
          <w:rFonts w:hint="eastAsia"/>
          <w:b/>
          <w:sz w:val="28"/>
          <w:szCs w:val="28"/>
        </w:rPr>
        <w:t>Appendix</w:t>
      </w:r>
    </w:p>
    <w:p w:rsidR="00333A5A" w:rsidRPr="00333A5A" w:rsidRDefault="00333A5A" w:rsidP="00333A5A">
      <w:pPr>
        <w:pStyle w:val="a3"/>
        <w:ind w:left="720"/>
        <w:jc w:val="left"/>
        <w:rPr>
          <w:b/>
          <w:sz w:val="28"/>
          <w:szCs w:val="28"/>
        </w:rPr>
      </w:pPr>
      <w:r w:rsidRPr="00333A5A">
        <w:rPr>
          <w:b/>
          <w:sz w:val="28"/>
          <w:szCs w:val="28"/>
        </w:rPr>
        <w:t xml:space="preserve">Proof of e^(ix) = cos(x) + </w:t>
      </w:r>
      <w:proofErr w:type="spellStart"/>
      <w:r w:rsidRPr="00333A5A">
        <w:rPr>
          <w:b/>
          <w:sz w:val="28"/>
          <w:szCs w:val="28"/>
        </w:rPr>
        <w:t>isin</w:t>
      </w:r>
      <w:proofErr w:type="spellEnd"/>
      <w:r w:rsidRPr="00333A5A">
        <w:rPr>
          <w:b/>
          <w:sz w:val="28"/>
          <w:szCs w:val="28"/>
        </w:rPr>
        <w:t>(x)</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From: Walter Graf</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Subject: Proof of e^(ix) = cos(x) + </w:t>
      </w:r>
      <w:proofErr w:type="spellStart"/>
      <w:r w:rsidRPr="00333A5A">
        <w:rPr>
          <w:b/>
          <w:sz w:val="28"/>
          <w:szCs w:val="28"/>
        </w:rPr>
        <w:t>isin</w:t>
      </w:r>
      <w:proofErr w:type="spellEnd"/>
      <w:r w:rsidRPr="00333A5A">
        <w:rPr>
          <w:b/>
          <w:sz w:val="28"/>
          <w:szCs w:val="28"/>
        </w:rPr>
        <w:t>(x)</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In the equation e^(</w:t>
      </w:r>
      <w:proofErr w:type="spellStart"/>
      <w:r w:rsidRPr="00333A5A">
        <w:rPr>
          <w:b/>
          <w:sz w:val="28"/>
          <w:szCs w:val="28"/>
        </w:rPr>
        <w:t>iPi</w:t>
      </w:r>
      <w:proofErr w:type="spellEnd"/>
      <w:r w:rsidRPr="00333A5A">
        <w:rPr>
          <w:b/>
          <w:sz w:val="28"/>
          <w:szCs w:val="28"/>
        </w:rPr>
        <w:t xml:space="preserve">) - 1 = 0, the proof is to evaluate </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    e^(ix) = cos(x) + </w:t>
      </w:r>
      <w:proofErr w:type="spellStart"/>
      <w:r w:rsidRPr="00333A5A">
        <w:rPr>
          <w:b/>
          <w:sz w:val="28"/>
          <w:szCs w:val="28"/>
        </w:rPr>
        <w:t>isin</w:t>
      </w:r>
      <w:proofErr w:type="spellEnd"/>
      <w:r w:rsidRPr="00333A5A">
        <w:rPr>
          <w:b/>
          <w:sz w:val="28"/>
          <w:szCs w:val="28"/>
        </w:rPr>
        <w:t>(x) for x = Pi.</w:t>
      </w:r>
    </w:p>
    <w:p w:rsidR="00333A5A" w:rsidRPr="00333A5A" w:rsidRDefault="00333A5A" w:rsidP="00333A5A">
      <w:pPr>
        <w:pStyle w:val="a3"/>
        <w:ind w:left="720"/>
        <w:jc w:val="left"/>
        <w:rPr>
          <w:b/>
          <w:sz w:val="28"/>
          <w:szCs w:val="28"/>
        </w:rPr>
      </w:pPr>
    </w:p>
    <w:p w:rsidR="00333A5A" w:rsidRPr="00333A5A" w:rsidRDefault="00333A5A" w:rsidP="00ED4EB8">
      <w:pPr>
        <w:pStyle w:val="a3"/>
        <w:ind w:left="720"/>
        <w:jc w:val="left"/>
        <w:rPr>
          <w:b/>
          <w:sz w:val="28"/>
          <w:szCs w:val="28"/>
        </w:rPr>
      </w:pPr>
      <w:r w:rsidRPr="00333A5A">
        <w:rPr>
          <w:b/>
          <w:sz w:val="28"/>
          <w:szCs w:val="28"/>
        </w:rPr>
        <w:t>I would like to see a rigorous proo</w:t>
      </w:r>
      <w:r>
        <w:rPr>
          <w:b/>
          <w:sz w:val="28"/>
          <w:szCs w:val="28"/>
        </w:rPr>
        <w:t xml:space="preserve">f of </w:t>
      </w:r>
      <w:proofErr w:type="spellStart"/>
      <w:r>
        <w:rPr>
          <w:b/>
          <w:sz w:val="28"/>
          <w:szCs w:val="28"/>
        </w:rPr>
        <w:t>of</w:t>
      </w:r>
      <w:proofErr w:type="spellEnd"/>
      <w:r>
        <w:rPr>
          <w:b/>
          <w:sz w:val="28"/>
          <w:szCs w:val="28"/>
        </w:rPr>
        <w:t xml:space="preserve"> the </w:t>
      </w:r>
      <w:proofErr w:type="spellStart"/>
      <w:r>
        <w:rPr>
          <w:b/>
          <w:sz w:val="28"/>
          <w:szCs w:val="28"/>
        </w:rPr>
        <w:t>the</w:t>
      </w:r>
      <w:proofErr w:type="spellEnd"/>
      <w:r>
        <w:rPr>
          <w:b/>
          <w:sz w:val="28"/>
          <w:szCs w:val="28"/>
        </w:rPr>
        <w:t xml:space="preserve"> above equation.</w:t>
      </w:r>
      <w:r w:rsidR="00ED4EB8">
        <w:rPr>
          <w:rFonts w:hint="eastAsia"/>
          <w:b/>
          <w:sz w:val="28"/>
          <w:szCs w:val="28"/>
        </w:rPr>
        <w:t xml:space="preserve">　　　　</w:t>
      </w:r>
      <w:r w:rsidRPr="00333A5A">
        <w:rPr>
          <w:b/>
          <w:sz w:val="28"/>
          <w:szCs w:val="28"/>
        </w:rPr>
        <w:t>Thank you,</w:t>
      </w:r>
      <w:bookmarkStart w:id="0" w:name="_GoBack"/>
      <w:bookmarkEnd w:id="0"/>
    </w:p>
    <w:p w:rsidR="00333A5A" w:rsidRPr="00333A5A" w:rsidRDefault="00333A5A" w:rsidP="00333A5A">
      <w:pPr>
        <w:pStyle w:val="a3"/>
        <w:ind w:left="720"/>
        <w:jc w:val="left"/>
        <w:rPr>
          <w:b/>
          <w:sz w:val="28"/>
          <w:szCs w:val="28"/>
        </w:rPr>
      </w:pPr>
      <w:r w:rsidRPr="00333A5A">
        <w:rPr>
          <w:b/>
          <w:sz w:val="28"/>
          <w:szCs w:val="28"/>
        </w:rPr>
        <w:lastRenderedPageBreak/>
        <w:t xml:space="preserve">From: Doctor </w:t>
      </w:r>
      <w:proofErr w:type="spellStart"/>
      <w:r w:rsidRPr="00333A5A">
        <w:rPr>
          <w:b/>
          <w:sz w:val="28"/>
          <w:szCs w:val="28"/>
        </w:rPr>
        <w:t>Mitteldorf</w:t>
      </w:r>
      <w:proofErr w:type="spellEnd"/>
    </w:p>
    <w:p w:rsidR="00333A5A" w:rsidRPr="00333A5A" w:rsidRDefault="00333A5A" w:rsidP="00333A5A">
      <w:pPr>
        <w:pStyle w:val="a3"/>
        <w:ind w:left="720"/>
        <w:jc w:val="left"/>
        <w:rPr>
          <w:b/>
          <w:sz w:val="28"/>
          <w:szCs w:val="28"/>
        </w:rPr>
      </w:pPr>
      <w:r w:rsidRPr="00333A5A">
        <w:rPr>
          <w:b/>
          <w:sz w:val="28"/>
          <w:szCs w:val="28"/>
        </w:rPr>
        <w:t xml:space="preserve">Subject: Re: Proof of e^(ix) = cos(x) + </w:t>
      </w:r>
      <w:proofErr w:type="spellStart"/>
      <w:r w:rsidRPr="00333A5A">
        <w:rPr>
          <w:b/>
          <w:sz w:val="28"/>
          <w:szCs w:val="28"/>
        </w:rPr>
        <w:t>isin</w:t>
      </w:r>
      <w:proofErr w:type="spellEnd"/>
      <w:r w:rsidRPr="00333A5A">
        <w:rPr>
          <w:b/>
          <w:sz w:val="28"/>
          <w:szCs w:val="28"/>
        </w:rPr>
        <w:t>(x)</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Dear Walter,</w:t>
      </w:r>
    </w:p>
    <w:p w:rsidR="00333A5A" w:rsidRPr="00333A5A" w:rsidRDefault="00333A5A" w:rsidP="00333A5A">
      <w:pPr>
        <w:pStyle w:val="a3"/>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This is called the Euler equation, </w:t>
      </w:r>
      <w:r>
        <w:rPr>
          <w:b/>
          <w:sz w:val="28"/>
          <w:szCs w:val="28"/>
        </w:rPr>
        <w:t xml:space="preserve">and it's not something you can </w:t>
      </w:r>
      <w:r w:rsidRPr="00333A5A">
        <w:rPr>
          <w:b/>
          <w:sz w:val="28"/>
          <w:szCs w:val="28"/>
        </w:rPr>
        <w:t>prove rigorously.  It's a definition</w:t>
      </w:r>
      <w:r>
        <w:rPr>
          <w:b/>
          <w:sz w:val="28"/>
          <w:szCs w:val="28"/>
        </w:rPr>
        <w:t xml:space="preserve">, and I'd like to convince you </w:t>
      </w:r>
      <w:r w:rsidRPr="00333A5A">
        <w:rPr>
          <w:b/>
          <w:sz w:val="28"/>
          <w:szCs w:val="28"/>
        </w:rPr>
        <w:t>that it's the only sensible definitio</w:t>
      </w:r>
      <w:r>
        <w:rPr>
          <w:b/>
          <w:sz w:val="28"/>
          <w:szCs w:val="28"/>
        </w:rPr>
        <w:t xml:space="preserve">n, of how to compute imaginary </w:t>
      </w:r>
      <w:r>
        <w:rPr>
          <w:rFonts w:hint="eastAsia"/>
          <w:b/>
          <w:sz w:val="28"/>
          <w:szCs w:val="28"/>
        </w:rPr>
        <w:t>e</w:t>
      </w:r>
      <w:r w:rsidRPr="00333A5A">
        <w:rPr>
          <w:b/>
          <w:sz w:val="28"/>
          <w:szCs w:val="28"/>
        </w:rPr>
        <w:t>xponentials.</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I can think of three approaches to</w:t>
      </w:r>
      <w:r>
        <w:rPr>
          <w:b/>
          <w:sz w:val="28"/>
          <w:szCs w:val="28"/>
        </w:rPr>
        <w:t xml:space="preserve"> verifying the Euler equation, </w:t>
      </w:r>
      <w:r w:rsidRPr="00333A5A">
        <w:rPr>
          <w:b/>
          <w:sz w:val="28"/>
          <w:szCs w:val="28"/>
        </w:rPr>
        <w:t>but unfortunately one of them is a</w:t>
      </w:r>
      <w:r>
        <w:rPr>
          <w:b/>
          <w:sz w:val="28"/>
          <w:szCs w:val="28"/>
        </w:rPr>
        <w:t xml:space="preserve">ll calculus, one uses calculus </w:t>
      </w:r>
      <w:r w:rsidRPr="00333A5A">
        <w:rPr>
          <w:b/>
          <w:sz w:val="28"/>
          <w:szCs w:val="28"/>
        </w:rPr>
        <w:t>explicitly, and only the third is free o</w:t>
      </w:r>
      <w:r>
        <w:rPr>
          <w:b/>
          <w:sz w:val="28"/>
          <w:szCs w:val="28"/>
        </w:rPr>
        <w:t xml:space="preserve">f calculus.  I'm just guessing </w:t>
      </w:r>
      <w:r w:rsidRPr="00333A5A">
        <w:rPr>
          <w:b/>
          <w:sz w:val="28"/>
          <w:szCs w:val="28"/>
        </w:rPr>
        <w:t>from your age that you may not have studied calculus yet.</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 </w:t>
      </w:r>
    </w:p>
    <w:p w:rsidR="00333A5A" w:rsidRPr="00333A5A" w:rsidRDefault="00333A5A" w:rsidP="00333A5A">
      <w:pPr>
        <w:pStyle w:val="a3"/>
        <w:ind w:left="720"/>
        <w:jc w:val="left"/>
        <w:rPr>
          <w:b/>
          <w:sz w:val="28"/>
          <w:szCs w:val="28"/>
        </w:rPr>
      </w:pPr>
      <w:r w:rsidRPr="00333A5A">
        <w:rPr>
          <w:b/>
          <w:sz w:val="28"/>
          <w:szCs w:val="28"/>
        </w:rPr>
        <w:t>You can verify that the Euler equati</w:t>
      </w:r>
      <w:r>
        <w:rPr>
          <w:b/>
          <w:sz w:val="28"/>
          <w:szCs w:val="28"/>
        </w:rPr>
        <w:t xml:space="preserve">on makes a sensible definition </w:t>
      </w:r>
      <w:r w:rsidRPr="00333A5A">
        <w:rPr>
          <w:b/>
          <w:sz w:val="28"/>
          <w:szCs w:val="28"/>
        </w:rPr>
        <w:t>by expanding the two sides as Tay</w:t>
      </w:r>
      <w:r>
        <w:rPr>
          <w:b/>
          <w:sz w:val="28"/>
          <w:szCs w:val="28"/>
        </w:rPr>
        <w:t xml:space="preserve">lor series in x.  You can also </w:t>
      </w:r>
      <w:r w:rsidRPr="00333A5A">
        <w:rPr>
          <w:b/>
          <w:sz w:val="28"/>
          <w:szCs w:val="28"/>
        </w:rPr>
        <w:t xml:space="preserve">differentiate both sides and see that the answer is self-consistent. </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Thirdly, you can use the formula for co</w:t>
      </w:r>
      <w:r>
        <w:rPr>
          <w:b/>
          <w:sz w:val="28"/>
          <w:szCs w:val="28"/>
        </w:rPr>
        <w:t xml:space="preserve">s(2x) and sin(2x) to show that </w:t>
      </w:r>
      <w:r w:rsidRPr="00333A5A">
        <w:rPr>
          <w:b/>
          <w:sz w:val="28"/>
          <w:szCs w:val="28"/>
        </w:rPr>
        <w:t xml:space="preserve">the right side has the property you expect from an exponential, so </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that </w:t>
      </w:r>
      <w:proofErr w:type="spellStart"/>
      <w:r w:rsidRPr="00333A5A">
        <w:rPr>
          <w:b/>
          <w:sz w:val="28"/>
          <w:szCs w:val="28"/>
        </w:rPr>
        <w:t>e^i</w:t>
      </w:r>
      <w:proofErr w:type="spellEnd"/>
      <w:r w:rsidRPr="00333A5A">
        <w:rPr>
          <w:b/>
          <w:sz w:val="28"/>
          <w:szCs w:val="28"/>
        </w:rPr>
        <w:t>(2x) = (</w:t>
      </w:r>
      <w:proofErr w:type="spellStart"/>
      <w:r w:rsidRPr="00333A5A">
        <w:rPr>
          <w:b/>
          <w:sz w:val="28"/>
          <w:szCs w:val="28"/>
        </w:rPr>
        <w:t>e^ix</w:t>
      </w:r>
      <w:proofErr w:type="spellEnd"/>
      <w:r w:rsidRPr="00333A5A">
        <w:rPr>
          <w:b/>
          <w:sz w:val="28"/>
          <w:szCs w:val="28"/>
        </w:rPr>
        <w:t>)^2.</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So start with choice 3.  You have the formulas </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  co</w:t>
      </w:r>
      <w:r>
        <w:rPr>
          <w:b/>
          <w:sz w:val="28"/>
          <w:szCs w:val="28"/>
        </w:rPr>
        <w:t>s(2x) = cos^2(x) - sin^2(x) and</w:t>
      </w:r>
    </w:p>
    <w:p w:rsidR="00333A5A" w:rsidRDefault="00333A5A" w:rsidP="00333A5A">
      <w:pPr>
        <w:pStyle w:val="a3"/>
        <w:ind w:left="720"/>
        <w:jc w:val="left"/>
        <w:rPr>
          <w:rFonts w:hint="eastAsia"/>
          <w:b/>
          <w:sz w:val="28"/>
          <w:szCs w:val="28"/>
        </w:rPr>
      </w:pPr>
      <w:r>
        <w:rPr>
          <w:b/>
          <w:sz w:val="28"/>
          <w:szCs w:val="28"/>
        </w:rPr>
        <w:t xml:space="preserve">  sin(2x) = 2 sin(x) cos(x)</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You'd also want to demand that </w:t>
      </w:r>
      <w:proofErr w:type="spellStart"/>
      <w:r w:rsidRPr="00333A5A">
        <w:rPr>
          <w:b/>
          <w:sz w:val="28"/>
          <w:szCs w:val="28"/>
        </w:rPr>
        <w:t>e^i</w:t>
      </w:r>
      <w:proofErr w:type="spellEnd"/>
      <w:r w:rsidRPr="00333A5A">
        <w:rPr>
          <w:b/>
          <w:sz w:val="28"/>
          <w:szCs w:val="28"/>
        </w:rPr>
        <w:t>(2</w:t>
      </w:r>
      <w:r>
        <w:rPr>
          <w:b/>
          <w:sz w:val="28"/>
          <w:szCs w:val="28"/>
        </w:rPr>
        <w:t>x) = (</w:t>
      </w:r>
      <w:proofErr w:type="spellStart"/>
      <w:r>
        <w:rPr>
          <w:b/>
          <w:sz w:val="28"/>
          <w:szCs w:val="28"/>
        </w:rPr>
        <w:t>e^ix</w:t>
      </w:r>
      <w:proofErr w:type="spellEnd"/>
      <w:r>
        <w:rPr>
          <w:b/>
          <w:sz w:val="28"/>
          <w:szCs w:val="28"/>
        </w:rPr>
        <w:t>)^2.  That means that</w:t>
      </w:r>
      <w:r>
        <w:rPr>
          <w:rFonts w:hint="eastAsia"/>
          <w:b/>
          <w:sz w:val="28"/>
          <w:szCs w:val="28"/>
        </w:rPr>
        <w:t xml:space="preserve"> </w:t>
      </w:r>
      <w:r w:rsidRPr="00333A5A">
        <w:rPr>
          <w:b/>
          <w:sz w:val="28"/>
          <w:szCs w:val="28"/>
        </w:rPr>
        <w:t xml:space="preserve">your new definition of </w:t>
      </w:r>
      <w:proofErr w:type="spellStart"/>
      <w:r w:rsidRPr="00333A5A">
        <w:rPr>
          <w:b/>
          <w:sz w:val="28"/>
          <w:szCs w:val="28"/>
        </w:rPr>
        <w:t>e^ix</w:t>
      </w:r>
      <w:proofErr w:type="spellEnd"/>
      <w:r w:rsidRPr="00333A5A">
        <w:rPr>
          <w:b/>
          <w:sz w:val="28"/>
          <w:szCs w:val="28"/>
        </w:rPr>
        <w:t xml:space="preserve"> is behavin</w:t>
      </w:r>
      <w:r>
        <w:rPr>
          <w:b/>
          <w:sz w:val="28"/>
          <w:szCs w:val="28"/>
        </w:rPr>
        <w:t xml:space="preserve">g like an </w:t>
      </w:r>
      <w:r>
        <w:rPr>
          <w:b/>
          <w:sz w:val="28"/>
          <w:szCs w:val="28"/>
        </w:rPr>
        <w:lastRenderedPageBreak/>
        <w:t xml:space="preserve">exponential.  See if </w:t>
      </w:r>
      <w:r w:rsidRPr="00333A5A">
        <w:rPr>
          <w:b/>
          <w:sz w:val="28"/>
          <w:szCs w:val="28"/>
        </w:rPr>
        <w:t>you can p</w:t>
      </w:r>
      <w:r>
        <w:rPr>
          <w:b/>
          <w:sz w:val="28"/>
          <w:szCs w:val="28"/>
        </w:rPr>
        <w:t xml:space="preserve">ut these together to show that </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  </w:t>
      </w:r>
      <w:proofErr w:type="spellStart"/>
      <w:r w:rsidRPr="00333A5A">
        <w:rPr>
          <w:b/>
          <w:sz w:val="28"/>
          <w:szCs w:val="28"/>
        </w:rPr>
        <w:t>e^i</w:t>
      </w:r>
      <w:proofErr w:type="spellEnd"/>
      <w:r w:rsidRPr="00333A5A">
        <w:rPr>
          <w:b/>
          <w:sz w:val="28"/>
          <w:szCs w:val="28"/>
        </w:rPr>
        <w:t xml:space="preserve">(2x) = cos (2x) + </w:t>
      </w:r>
      <w:proofErr w:type="spellStart"/>
      <w:r w:rsidRPr="00333A5A">
        <w:rPr>
          <w:b/>
          <w:sz w:val="28"/>
          <w:szCs w:val="28"/>
        </w:rPr>
        <w:t>i</w:t>
      </w:r>
      <w:proofErr w:type="spellEnd"/>
      <w:r w:rsidRPr="00333A5A">
        <w:rPr>
          <w:b/>
          <w:sz w:val="28"/>
          <w:szCs w:val="28"/>
        </w:rPr>
        <w:t xml:space="preserve"> sin(2x).</w:t>
      </w:r>
    </w:p>
    <w:p w:rsidR="00333A5A" w:rsidRPr="00333A5A" w:rsidRDefault="00333A5A" w:rsidP="00333A5A">
      <w:pPr>
        <w:pStyle w:val="a3"/>
        <w:jc w:val="left"/>
        <w:rPr>
          <w:b/>
          <w:sz w:val="28"/>
          <w:szCs w:val="28"/>
        </w:rPr>
      </w:pPr>
    </w:p>
    <w:p w:rsidR="00333A5A" w:rsidRPr="00333A5A" w:rsidRDefault="00333A5A" w:rsidP="00333A5A">
      <w:pPr>
        <w:pStyle w:val="a3"/>
        <w:ind w:left="720"/>
        <w:jc w:val="left"/>
        <w:rPr>
          <w:b/>
          <w:sz w:val="28"/>
          <w:szCs w:val="28"/>
        </w:rPr>
      </w:pPr>
      <w:r w:rsidRPr="00333A5A">
        <w:rPr>
          <w:b/>
          <w:sz w:val="28"/>
          <w:szCs w:val="28"/>
        </w:rPr>
        <w:t>The Taylor expansion is something you ca</w:t>
      </w:r>
      <w:r>
        <w:rPr>
          <w:b/>
          <w:sz w:val="28"/>
          <w:szCs w:val="28"/>
        </w:rPr>
        <w:t xml:space="preserve">n appreciate without calculus, </w:t>
      </w:r>
      <w:r w:rsidRPr="00333A5A">
        <w:rPr>
          <w:b/>
          <w:sz w:val="28"/>
          <w:szCs w:val="28"/>
        </w:rPr>
        <w:t xml:space="preserve">although its roots are in calculus.  </w:t>
      </w:r>
      <w:r>
        <w:rPr>
          <w:b/>
          <w:sz w:val="28"/>
          <w:szCs w:val="28"/>
        </w:rPr>
        <w:t>It's a series expression for a</w:t>
      </w:r>
      <w:r>
        <w:rPr>
          <w:rFonts w:hint="eastAsia"/>
          <w:b/>
          <w:sz w:val="28"/>
          <w:szCs w:val="28"/>
        </w:rPr>
        <w:t xml:space="preserve"> </w:t>
      </w:r>
      <w:r w:rsidRPr="00333A5A">
        <w:rPr>
          <w:b/>
          <w:sz w:val="28"/>
          <w:szCs w:val="28"/>
        </w:rPr>
        <w:t>function. You may have run across</w:t>
      </w:r>
      <w:r>
        <w:rPr>
          <w:b/>
          <w:sz w:val="28"/>
          <w:szCs w:val="28"/>
        </w:rPr>
        <w:t xml:space="preserve"> the following infinite series </w:t>
      </w:r>
      <w:r w:rsidRPr="00333A5A">
        <w:rPr>
          <w:b/>
          <w:sz w:val="28"/>
          <w:szCs w:val="28"/>
        </w:rPr>
        <w:t xml:space="preserve">representations of cos and sin and </w:t>
      </w:r>
      <w:proofErr w:type="spellStart"/>
      <w:r w:rsidRPr="00333A5A">
        <w:rPr>
          <w:b/>
          <w:sz w:val="28"/>
          <w:szCs w:val="28"/>
        </w:rPr>
        <w:t>e</w:t>
      </w:r>
      <w:r>
        <w:rPr>
          <w:b/>
          <w:sz w:val="28"/>
          <w:szCs w:val="28"/>
        </w:rPr>
        <w:t>^x</w:t>
      </w:r>
      <w:proofErr w:type="spellEnd"/>
      <w:r>
        <w:rPr>
          <w:b/>
          <w:sz w:val="28"/>
          <w:szCs w:val="28"/>
        </w:rPr>
        <w:t xml:space="preserve">.  In fact, this is the most </w:t>
      </w:r>
      <w:r w:rsidRPr="00333A5A">
        <w:rPr>
          <w:b/>
          <w:sz w:val="28"/>
          <w:szCs w:val="28"/>
        </w:rPr>
        <w:t xml:space="preserve">straightforward way to compute the value of sin(x) or </w:t>
      </w:r>
      <w:proofErr w:type="spellStart"/>
      <w:r w:rsidRPr="00333A5A">
        <w:rPr>
          <w:b/>
          <w:sz w:val="28"/>
          <w:szCs w:val="28"/>
        </w:rPr>
        <w:t>e^x</w:t>
      </w:r>
      <w:proofErr w:type="spellEnd"/>
      <w:r w:rsidRPr="00333A5A">
        <w:rPr>
          <w:b/>
          <w:sz w:val="28"/>
          <w:szCs w:val="28"/>
        </w:rPr>
        <w:t xml:space="preserve"> for any </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given x.</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 cos(x) = 1 - x^2/2!   + x^4/4!   - x^6/6! + ...</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  sin(x) = x - x^3/3!  + x^5/5!  - x^7/7! + ...</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  </w:t>
      </w:r>
      <w:proofErr w:type="spellStart"/>
      <w:r w:rsidRPr="00333A5A">
        <w:rPr>
          <w:b/>
          <w:sz w:val="28"/>
          <w:szCs w:val="28"/>
        </w:rPr>
        <w:t>e^x</w:t>
      </w:r>
      <w:proofErr w:type="spellEnd"/>
      <w:r w:rsidRPr="00333A5A">
        <w:rPr>
          <w:b/>
          <w:sz w:val="28"/>
          <w:szCs w:val="28"/>
        </w:rPr>
        <w:t xml:space="preserve"> = 1 + x + x^2/2! + x^3/3! + x^4/4! + ...</w:t>
      </w:r>
    </w:p>
    <w:p w:rsidR="00333A5A" w:rsidRPr="00333A5A" w:rsidRDefault="00333A5A" w:rsidP="00333A5A">
      <w:pPr>
        <w:pStyle w:val="a3"/>
        <w:ind w:left="720"/>
        <w:jc w:val="left"/>
        <w:rPr>
          <w:b/>
          <w:sz w:val="28"/>
          <w:szCs w:val="28"/>
        </w:rPr>
      </w:pPr>
      <w:r w:rsidRPr="00333A5A">
        <w:rPr>
          <w:b/>
          <w:sz w:val="28"/>
          <w:szCs w:val="28"/>
        </w:rPr>
        <w:t xml:space="preserve">The ! in these equations means factorial.  In other words, </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4! = 4*3*2*1.</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See if you can use these infinite series expressions to verify the Euler equation.</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-Doctor </w:t>
      </w:r>
      <w:proofErr w:type="spellStart"/>
      <w:r w:rsidRPr="00333A5A">
        <w:rPr>
          <w:b/>
          <w:sz w:val="28"/>
          <w:szCs w:val="28"/>
        </w:rPr>
        <w:t>Mitteldorf</w:t>
      </w:r>
      <w:proofErr w:type="spellEnd"/>
      <w:r w:rsidRPr="00333A5A">
        <w:rPr>
          <w:b/>
          <w:sz w:val="28"/>
          <w:szCs w:val="28"/>
        </w:rPr>
        <w:t>,  The Math Forum</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r w:rsidRPr="00333A5A">
        <w:rPr>
          <w:b/>
          <w:sz w:val="28"/>
          <w:szCs w:val="28"/>
        </w:rPr>
        <w:t xml:space="preserve"> Check out our web site!  http://mathforum.org/dr.math/   </w:t>
      </w:r>
    </w:p>
    <w:p w:rsidR="00333A5A" w:rsidRPr="00333A5A" w:rsidRDefault="00333A5A" w:rsidP="00ED4EB8">
      <w:pPr>
        <w:pStyle w:val="a3"/>
        <w:ind w:left="720" w:firstLineChars="50" w:firstLine="141"/>
        <w:jc w:val="left"/>
        <w:rPr>
          <w:b/>
          <w:sz w:val="28"/>
          <w:szCs w:val="28"/>
        </w:rPr>
      </w:pPr>
      <w:r w:rsidRPr="00333A5A">
        <w:rPr>
          <w:b/>
          <w:sz w:val="28"/>
          <w:szCs w:val="28"/>
        </w:rPr>
        <w:t xml:space="preserve">Euler Equation and </w:t>
      </w:r>
      <w:proofErr w:type="spellStart"/>
      <w:r w:rsidRPr="00333A5A">
        <w:rPr>
          <w:b/>
          <w:sz w:val="28"/>
          <w:szCs w:val="28"/>
        </w:rPr>
        <w:t>DeMoivre's</w:t>
      </w:r>
      <w:proofErr w:type="spellEnd"/>
      <w:r w:rsidRPr="00333A5A">
        <w:rPr>
          <w:b/>
          <w:sz w:val="28"/>
          <w:szCs w:val="28"/>
        </w:rPr>
        <w:t xml:space="preserve"> Theorem</w:t>
      </w:r>
    </w:p>
    <w:p w:rsidR="00333A5A" w:rsidRPr="00333A5A" w:rsidRDefault="00333A5A" w:rsidP="00333A5A">
      <w:pPr>
        <w:pStyle w:val="a3"/>
        <w:ind w:left="720"/>
        <w:jc w:val="left"/>
        <w:rPr>
          <w:b/>
          <w:sz w:val="28"/>
          <w:szCs w:val="28"/>
        </w:rPr>
      </w:pPr>
    </w:p>
    <w:p w:rsidR="00333A5A" w:rsidRPr="00333A5A" w:rsidRDefault="00333A5A" w:rsidP="00333A5A">
      <w:pPr>
        <w:pStyle w:val="a3"/>
        <w:ind w:left="720"/>
        <w:jc w:val="left"/>
        <w:rPr>
          <w:b/>
          <w:sz w:val="28"/>
          <w:szCs w:val="28"/>
        </w:rPr>
      </w:pPr>
    </w:p>
    <w:sectPr w:rsidR="00333A5A" w:rsidRPr="00333A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7E" w:rsidRDefault="00A27F7E" w:rsidP="00990ED7">
      <w:r>
        <w:separator/>
      </w:r>
    </w:p>
  </w:endnote>
  <w:endnote w:type="continuationSeparator" w:id="0">
    <w:p w:rsidR="00A27F7E" w:rsidRDefault="00A27F7E" w:rsidP="0099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7E" w:rsidRDefault="00A27F7E" w:rsidP="00990ED7">
      <w:r>
        <w:separator/>
      </w:r>
    </w:p>
  </w:footnote>
  <w:footnote w:type="continuationSeparator" w:id="0">
    <w:p w:rsidR="00A27F7E" w:rsidRDefault="00A27F7E" w:rsidP="00990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2426"/>
    <w:multiLevelType w:val="hybridMultilevel"/>
    <w:tmpl w:val="02668030"/>
    <w:lvl w:ilvl="0" w:tplc="9F8C29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2211A9"/>
    <w:multiLevelType w:val="multilevel"/>
    <w:tmpl w:val="494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C0110"/>
    <w:multiLevelType w:val="multilevel"/>
    <w:tmpl w:val="EAE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06"/>
    <w:rsid w:val="000617FC"/>
    <w:rsid w:val="000F2A1C"/>
    <w:rsid w:val="00126479"/>
    <w:rsid w:val="00285B87"/>
    <w:rsid w:val="002F4B44"/>
    <w:rsid w:val="00333A5A"/>
    <w:rsid w:val="004E1806"/>
    <w:rsid w:val="007228D2"/>
    <w:rsid w:val="00790057"/>
    <w:rsid w:val="00990ED7"/>
    <w:rsid w:val="00A27F7E"/>
    <w:rsid w:val="00A908A5"/>
    <w:rsid w:val="00E215F2"/>
    <w:rsid w:val="00EC0575"/>
    <w:rsid w:val="00ED4EB8"/>
    <w:rsid w:val="00F9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15F2"/>
    <w:pPr>
      <w:widowControl w:val="0"/>
      <w:jc w:val="both"/>
    </w:pPr>
  </w:style>
  <w:style w:type="character" w:styleId="a4">
    <w:name w:val="Hyperlink"/>
    <w:basedOn w:val="a0"/>
    <w:uiPriority w:val="99"/>
    <w:semiHidden/>
    <w:unhideWhenUsed/>
    <w:rsid w:val="00A908A5"/>
    <w:rPr>
      <w:strike w:val="0"/>
      <w:dstrike w:val="0"/>
      <w:color w:val="0000FF"/>
      <w:u w:val="none"/>
      <w:effect w:val="none"/>
    </w:rPr>
  </w:style>
  <w:style w:type="paragraph" w:styleId="a5">
    <w:name w:val="Balloon Text"/>
    <w:basedOn w:val="a"/>
    <w:link w:val="a6"/>
    <w:uiPriority w:val="99"/>
    <w:semiHidden/>
    <w:unhideWhenUsed/>
    <w:rsid w:val="00990E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0ED7"/>
    <w:rPr>
      <w:rFonts w:asciiTheme="majorHAnsi" w:eastAsiaTheme="majorEastAsia" w:hAnsiTheme="majorHAnsi" w:cstheme="majorBidi"/>
      <w:sz w:val="18"/>
      <w:szCs w:val="18"/>
    </w:rPr>
  </w:style>
  <w:style w:type="paragraph" w:styleId="a7">
    <w:name w:val="header"/>
    <w:basedOn w:val="a"/>
    <w:link w:val="a8"/>
    <w:uiPriority w:val="99"/>
    <w:unhideWhenUsed/>
    <w:rsid w:val="00990ED7"/>
    <w:pPr>
      <w:tabs>
        <w:tab w:val="center" w:pos="4252"/>
        <w:tab w:val="right" w:pos="8504"/>
      </w:tabs>
      <w:snapToGrid w:val="0"/>
    </w:pPr>
  </w:style>
  <w:style w:type="character" w:customStyle="1" w:styleId="a8">
    <w:name w:val="ヘッダー (文字)"/>
    <w:basedOn w:val="a0"/>
    <w:link w:val="a7"/>
    <w:uiPriority w:val="99"/>
    <w:rsid w:val="00990ED7"/>
  </w:style>
  <w:style w:type="paragraph" w:styleId="a9">
    <w:name w:val="footer"/>
    <w:basedOn w:val="a"/>
    <w:link w:val="aa"/>
    <w:uiPriority w:val="99"/>
    <w:unhideWhenUsed/>
    <w:rsid w:val="00990ED7"/>
    <w:pPr>
      <w:tabs>
        <w:tab w:val="center" w:pos="4252"/>
        <w:tab w:val="right" w:pos="8504"/>
      </w:tabs>
      <w:snapToGrid w:val="0"/>
    </w:pPr>
  </w:style>
  <w:style w:type="character" w:customStyle="1" w:styleId="aa">
    <w:name w:val="フッター (文字)"/>
    <w:basedOn w:val="a0"/>
    <w:link w:val="a9"/>
    <w:uiPriority w:val="99"/>
    <w:rsid w:val="00990ED7"/>
  </w:style>
  <w:style w:type="character" w:customStyle="1" w:styleId="apple-style-span">
    <w:name w:val="apple-style-span"/>
    <w:basedOn w:val="a0"/>
    <w:rsid w:val="00333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15F2"/>
    <w:pPr>
      <w:widowControl w:val="0"/>
      <w:jc w:val="both"/>
    </w:pPr>
  </w:style>
  <w:style w:type="character" w:styleId="a4">
    <w:name w:val="Hyperlink"/>
    <w:basedOn w:val="a0"/>
    <w:uiPriority w:val="99"/>
    <w:semiHidden/>
    <w:unhideWhenUsed/>
    <w:rsid w:val="00A908A5"/>
    <w:rPr>
      <w:strike w:val="0"/>
      <w:dstrike w:val="0"/>
      <w:color w:val="0000FF"/>
      <w:u w:val="none"/>
      <w:effect w:val="none"/>
    </w:rPr>
  </w:style>
  <w:style w:type="paragraph" w:styleId="a5">
    <w:name w:val="Balloon Text"/>
    <w:basedOn w:val="a"/>
    <w:link w:val="a6"/>
    <w:uiPriority w:val="99"/>
    <w:semiHidden/>
    <w:unhideWhenUsed/>
    <w:rsid w:val="00990E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0ED7"/>
    <w:rPr>
      <w:rFonts w:asciiTheme="majorHAnsi" w:eastAsiaTheme="majorEastAsia" w:hAnsiTheme="majorHAnsi" w:cstheme="majorBidi"/>
      <w:sz w:val="18"/>
      <w:szCs w:val="18"/>
    </w:rPr>
  </w:style>
  <w:style w:type="paragraph" w:styleId="a7">
    <w:name w:val="header"/>
    <w:basedOn w:val="a"/>
    <w:link w:val="a8"/>
    <w:uiPriority w:val="99"/>
    <w:unhideWhenUsed/>
    <w:rsid w:val="00990ED7"/>
    <w:pPr>
      <w:tabs>
        <w:tab w:val="center" w:pos="4252"/>
        <w:tab w:val="right" w:pos="8504"/>
      </w:tabs>
      <w:snapToGrid w:val="0"/>
    </w:pPr>
  </w:style>
  <w:style w:type="character" w:customStyle="1" w:styleId="a8">
    <w:name w:val="ヘッダー (文字)"/>
    <w:basedOn w:val="a0"/>
    <w:link w:val="a7"/>
    <w:uiPriority w:val="99"/>
    <w:rsid w:val="00990ED7"/>
  </w:style>
  <w:style w:type="paragraph" w:styleId="a9">
    <w:name w:val="footer"/>
    <w:basedOn w:val="a"/>
    <w:link w:val="aa"/>
    <w:uiPriority w:val="99"/>
    <w:unhideWhenUsed/>
    <w:rsid w:val="00990ED7"/>
    <w:pPr>
      <w:tabs>
        <w:tab w:val="center" w:pos="4252"/>
        <w:tab w:val="right" w:pos="8504"/>
      </w:tabs>
      <w:snapToGrid w:val="0"/>
    </w:pPr>
  </w:style>
  <w:style w:type="character" w:customStyle="1" w:styleId="aa">
    <w:name w:val="フッター (文字)"/>
    <w:basedOn w:val="a0"/>
    <w:link w:val="a9"/>
    <w:uiPriority w:val="99"/>
    <w:rsid w:val="00990ED7"/>
  </w:style>
  <w:style w:type="character" w:customStyle="1" w:styleId="apple-style-span">
    <w:name w:val="apple-style-span"/>
    <w:basedOn w:val="a0"/>
    <w:rsid w:val="0033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6756">
      <w:bodyDiv w:val="1"/>
      <w:marLeft w:val="0"/>
      <w:marRight w:val="0"/>
      <w:marTop w:val="0"/>
      <w:marBottom w:val="0"/>
      <w:divBdr>
        <w:top w:val="none" w:sz="0" w:space="0" w:color="auto"/>
        <w:left w:val="none" w:sz="0" w:space="0" w:color="auto"/>
        <w:bottom w:val="none" w:sz="0" w:space="0" w:color="auto"/>
        <w:right w:val="none" w:sz="0" w:space="0" w:color="auto"/>
      </w:divBdr>
      <w:divsChild>
        <w:div w:id="1617758222">
          <w:marLeft w:val="0"/>
          <w:marRight w:val="0"/>
          <w:marTop w:val="0"/>
          <w:marBottom w:val="0"/>
          <w:divBdr>
            <w:top w:val="none" w:sz="0" w:space="0" w:color="auto"/>
            <w:left w:val="none" w:sz="0" w:space="0" w:color="auto"/>
            <w:bottom w:val="none" w:sz="0" w:space="0" w:color="auto"/>
            <w:right w:val="none" w:sz="0" w:space="0" w:color="auto"/>
          </w:divBdr>
          <w:divsChild>
            <w:div w:id="675883417">
              <w:marLeft w:val="0"/>
              <w:marRight w:val="0"/>
              <w:marTop w:val="0"/>
              <w:marBottom w:val="0"/>
              <w:divBdr>
                <w:top w:val="none" w:sz="0" w:space="0" w:color="auto"/>
                <w:left w:val="none" w:sz="0" w:space="0" w:color="auto"/>
                <w:bottom w:val="none" w:sz="0" w:space="0" w:color="auto"/>
                <w:right w:val="none" w:sz="0" w:space="0" w:color="auto"/>
              </w:divBdr>
              <w:divsChild>
                <w:div w:id="751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7638">
      <w:bodyDiv w:val="1"/>
      <w:marLeft w:val="0"/>
      <w:marRight w:val="0"/>
      <w:marTop w:val="0"/>
      <w:marBottom w:val="0"/>
      <w:divBdr>
        <w:top w:val="none" w:sz="0" w:space="0" w:color="auto"/>
        <w:left w:val="none" w:sz="0" w:space="0" w:color="auto"/>
        <w:bottom w:val="none" w:sz="0" w:space="0" w:color="auto"/>
        <w:right w:val="none" w:sz="0" w:space="0" w:color="auto"/>
      </w:divBdr>
      <w:divsChild>
        <w:div w:id="365253088">
          <w:marLeft w:val="0"/>
          <w:marRight w:val="0"/>
          <w:marTop w:val="0"/>
          <w:marBottom w:val="0"/>
          <w:divBdr>
            <w:top w:val="none" w:sz="0" w:space="0" w:color="auto"/>
            <w:left w:val="none" w:sz="0" w:space="0" w:color="auto"/>
            <w:bottom w:val="none" w:sz="0" w:space="0" w:color="auto"/>
            <w:right w:val="none" w:sz="0" w:space="0" w:color="auto"/>
          </w:divBdr>
          <w:divsChild>
            <w:div w:id="786316650">
              <w:marLeft w:val="0"/>
              <w:marRight w:val="0"/>
              <w:marTop w:val="0"/>
              <w:marBottom w:val="0"/>
              <w:divBdr>
                <w:top w:val="none" w:sz="0" w:space="0" w:color="auto"/>
                <w:left w:val="none" w:sz="0" w:space="0" w:color="auto"/>
                <w:bottom w:val="none" w:sz="0" w:space="0" w:color="auto"/>
                <w:right w:val="none" w:sz="0" w:space="0" w:color="auto"/>
              </w:divBdr>
              <w:divsChild>
                <w:div w:id="15285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11035">
      <w:bodyDiv w:val="1"/>
      <w:marLeft w:val="0"/>
      <w:marRight w:val="0"/>
      <w:marTop w:val="0"/>
      <w:marBottom w:val="0"/>
      <w:divBdr>
        <w:top w:val="none" w:sz="0" w:space="0" w:color="auto"/>
        <w:left w:val="none" w:sz="0" w:space="0" w:color="auto"/>
        <w:bottom w:val="none" w:sz="0" w:space="0" w:color="auto"/>
        <w:right w:val="none" w:sz="0" w:space="0" w:color="auto"/>
      </w:divBdr>
      <w:divsChild>
        <w:div w:id="1724283476">
          <w:marLeft w:val="0"/>
          <w:marRight w:val="0"/>
          <w:marTop w:val="0"/>
          <w:marBottom w:val="0"/>
          <w:divBdr>
            <w:top w:val="none" w:sz="0" w:space="0" w:color="auto"/>
            <w:left w:val="none" w:sz="0" w:space="0" w:color="auto"/>
            <w:bottom w:val="none" w:sz="0" w:space="0" w:color="auto"/>
            <w:right w:val="none" w:sz="0" w:space="0" w:color="auto"/>
          </w:divBdr>
          <w:divsChild>
            <w:div w:id="2081631321">
              <w:marLeft w:val="0"/>
              <w:marRight w:val="0"/>
              <w:marTop w:val="0"/>
              <w:marBottom w:val="0"/>
              <w:divBdr>
                <w:top w:val="none" w:sz="0" w:space="0" w:color="auto"/>
                <w:left w:val="none" w:sz="0" w:space="0" w:color="auto"/>
                <w:bottom w:val="none" w:sz="0" w:space="0" w:color="auto"/>
                <w:right w:val="none" w:sz="0" w:space="0" w:color="auto"/>
              </w:divBdr>
              <w:divsChild>
                <w:div w:id="5778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8978">
      <w:bodyDiv w:val="1"/>
      <w:marLeft w:val="0"/>
      <w:marRight w:val="0"/>
      <w:marTop w:val="0"/>
      <w:marBottom w:val="0"/>
      <w:divBdr>
        <w:top w:val="none" w:sz="0" w:space="0" w:color="auto"/>
        <w:left w:val="none" w:sz="0" w:space="0" w:color="auto"/>
        <w:bottom w:val="none" w:sz="0" w:space="0" w:color="auto"/>
        <w:right w:val="none" w:sz="0" w:space="0" w:color="auto"/>
      </w:divBdr>
      <w:divsChild>
        <w:div w:id="2138721737">
          <w:marLeft w:val="0"/>
          <w:marRight w:val="0"/>
          <w:marTop w:val="0"/>
          <w:marBottom w:val="0"/>
          <w:divBdr>
            <w:top w:val="none" w:sz="0" w:space="0" w:color="auto"/>
            <w:left w:val="none" w:sz="0" w:space="0" w:color="auto"/>
            <w:bottom w:val="none" w:sz="0" w:space="0" w:color="auto"/>
            <w:right w:val="none" w:sz="0" w:space="0" w:color="auto"/>
          </w:divBdr>
          <w:divsChild>
            <w:div w:id="600071508">
              <w:marLeft w:val="0"/>
              <w:marRight w:val="0"/>
              <w:marTop w:val="0"/>
              <w:marBottom w:val="0"/>
              <w:divBdr>
                <w:top w:val="none" w:sz="0" w:space="0" w:color="auto"/>
                <w:left w:val="none" w:sz="0" w:space="0" w:color="auto"/>
                <w:bottom w:val="none" w:sz="0" w:space="0" w:color="auto"/>
                <w:right w:val="none" w:sz="0" w:space="0" w:color="auto"/>
              </w:divBdr>
              <w:divsChild>
                <w:div w:id="6013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30482">
      <w:bodyDiv w:val="1"/>
      <w:marLeft w:val="0"/>
      <w:marRight w:val="0"/>
      <w:marTop w:val="0"/>
      <w:marBottom w:val="0"/>
      <w:divBdr>
        <w:top w:val="none" w:sz="0" w:space="0" w:color="auto"/>
        <w:left w:val="none" w:sz="0" w:space="0" w:color="auto"/>
        <w:bottom w:val="none" w:sz="0" w:space="0" w:color="auto"/>
        <w:right w:val="none" w:sz="0" w:space="0" w:color="auto"/>
      </w:divBdr>
      <w:divsChild>
        <w:div w:id="1383484261">
          <w:marLeft w:val="0"/>
          <w:marRight w:val="0"/>
          <w:marTop w:val="0"/>
          <w:marBottom w:val="0"/>
          <w:divBdr>
            <w:top w:val="none" w:sz="0" w:space="0" w:color="auto"/>
            <w:left w:val="none" w:sz="0" w:space="0" w:color="auto"/>
            <w:bottom w:val="none" w:sz="0" w:space="0" w:color="auto"/>
            <w:right w:val="none" w:sz="0" w:space="0" w:color="auto"/>
          </w:divBdr>
        </w:div>
        <w:div w:id="1845895185">
          <w:marLeft w:val="0"/>
          <w:marRight w:val="0"/>
          <w:marTop w:val="0"/>
          <w:marBottom w:val="0"/>
          <w:divBdr>
            <w:top w:val="none" w:sz="0" w:space="0" w:color="auto"/>
            <w:left w:val="none" w:sz="0" w:space="0" w:color="auto"/>
            <w:bottom w:val="none" w:sz="0" w:space="0" w:color="auto"/>
            <w:right w:val="none" w:sz="0" w:space="0" w:color="auto"/>
          </w:divBdr>
        </w:div>
        <w:div w:id="1082920661">
          <w:marLeft w:val="0"/>
          <w:marRight w:val="0"/>
          <w:marTop w:val="0"/>
          <w:marBottom w:val="0"/>
          <w:divBdr>
            <w:top w:val="none" w:sz="0" w:space="0" w:color="auto"/>
            <w:left w:val="none" w:sz="0" w:space="0" w:color="auto"/>
            <w:bottom w:val="none" w:sz="0" w:space="0" w:color="auto"/>
            <w:right w:val="none" w:sz="0" w:space="0" w:color="auto"/>
          </w:divBdr>
        </w:div>
        <w:div w:id="157698882">
          <w:marLeft w:val="0"/>
          <w:marRight w:val="0"/>
          <w:marTop w:val="0"/>
          <w:marBottom w:val="0"/>
          <w:divBdr>
            <w:top w:val="none" w:sz="0" w:space="0" w:color="auto"/>
            <w:left w:val="none" w:sz="0" w:space="0" w:color="auto"/>
            <w:bottom w:val="none" w:sz="0" w:space="0" w:color="auto"/>
            <w:right w:val="none" w:sz="0" w:space="0" w:color="auto"/>
          </w:divBdr>
        </w:div>
        <w:div w:id="960497402">
          <w:marLeft w:val="0"/>
          <w:marRight w:val="0"/>
          <w:marTop w:val="0"/>
          <w:marBottom w:val="0"/>
          <w:divBdr>
            <w:top w:val="none" w:sz="0" w:space="0" w:color="auto"/>
            <w:left w:val="none" w:sz="0" w:space="0" w:color="auto"/>
            <w:bottom w:val="none" w:sz="0" w:space="0" w:color="auto"/>
            <w:right w:val="none" w:sz="0" w:space="0" w:color="auto"/>
          </w:divBdr>
        </w:div>
        <w:div w:id="801273076">
          <w:marLeft w:val="0"/>
          <w:marRight w:val="0"/>
          <w:marTop w:val="0"/>
          <w:marBottom w:val="0"/>
          <w:divBdr>
            <w:top w:val="none" w:sz="0" w:space="0" w:color="auto"/>
            <w:left w:val="none" w:sz="0" w:space="0" w:color="auto"/>
            <w:bottom w:val="none" w:sz="0" w:space="0" w:color="auto"/>
            <w:right w:val="none" w:sz="0" w:space="0" w:color="auto"/>
          </w:divBdr>
        </w:div>
        <w:div w:id="1488091452">
          <w:marLeft w:val="0"/>
          <w:marRight w:val="0"/>
          <w:marTop w:val="0"/>
          <w:marBottom w:val="0"/>
          <w:divBdr>
            <w:top w:val="none" w:sz="0" w:space="0" w:color="auto"/>
            <w:left w:val="none" w:sz="0" w:space="0" w:color="auto"/>
            <w:bottom w:val="none" w:sz="0" w:space="0" w:color="auto"/>
            <w:right w:val="none" w:sz="0" w:space="0" w:color="auto"/>
          </w:divBdr>
        </w:div>
        <w:div w:id="622346987">
          <w:marLeft w:val="0"/>
          <w:marRight w:val="0"/>
          <w:marTop w:val="0"/>
          <w:marBottom w:val="0"/>
          <w:divBdr>
            <w:top w:val="none" w:sz="0" w:space="0" w:color="auto"/>
            <w:left w:val="none" w:sz="0" w:space="0" w:color="auto"/>
            <w:bottom w:val="none" w:sz="0" w:space="0" w:color="auto"/>
            <w:right w:val="none" w:sz="0" w:space="0" w:color="auto"/>
          </w:divBdr>
        </w:div>
        <w:div w:id="1271744657">
          <w:marLeft w:val="0"/>
          <w:marRight w:val="0"/>
          <w:marTop w:val="0"/>
          <w:marBottom w:val="0"/>
          <w:divBdr>
            <w:top w:val="none" w:sz="0" w:space="0" w:color="auto"/>
            <w:left w:val="none" w:sz="0" w:space="0" w:color="auto"/>
            <w:bottom w:val="none" w:sz="0" w:space="0" w:color="auto"/>
            <w:right w:val="none" w:sz="0" w:space="0" w:color="auto"/>
          </w:divBdr>
        </w:div>
        <w:div w:id="116072261">
          <w:marLeft w:val="0"/>
          <w:marRight w:val="0"/>
          <w:marTop w:val="0"/>
          <w:marBottom w:val="0"/>
          <w:divBdr>
            <w:top w:val="none" w:sz="0" w:space="0" w:color="auto"/>
            <w:left w:val="none" w:sz="0" w:space="0" w:color="auto"/>
            <w:bottom w:val="none" w:sz="0" w:space="0" w:color="auto"/>
            <w:right w:val="none" w:sz="0" w:space="0" w:color="auto"/>
          </w:divBdr>
        </w:div>
        <w:div w:id="461927640">
          <w:marLeft w:val="0"/>
          <w:marRight w:val="0"/>
          <w:marTop w:val="0"/>
          <w:marBottom w:val="0"/>
          <w:divBdr>
            <w:top w:val="none" w:sz="0" w:space="0" w:color="auto"/>
            <w:left w:val="none" w:sz="0" w:space="0" w:color="auto"/>
            <w:bottom w:val="none" w:sz="0" w:space="0" w:color="auto"/>
            <w:right w:val="none" w:sz="0" w:space="0" w:color="auto"/>
          </w:divBdr>
        </w:div>
        <w:div w:id="588658839">
          <w:marLeft w:val="0"/>
          <w:marRight w:val="0"/>
          <w:marTop w:val="0"/>
          <w:marBottom w:val="0"/>
          <w:divBdr>
            <w:top w:val="none" w:sz="0" w:space="0" w:color="auto"/>
            <w:left w:val="none" w:sz="0" w:space="0" w:color="auto"/>
            <w:bottom w:val="none" w:sz="0" w:space="0" w:color="auto"/>
            <w:right w:val="none" w:sz="0" w:space="0" w:color="auto"/>
          </w:divBdr>
        </w:div>
        <w:div w:id="173224986">
          <w:marLeft w:val="0"/>
          <w:marRight w:val="0"/>
          <w:marTop w:val="0"/>
          <w:marBottom w:val="0"/>
          <w:divBdr>
            <w:top w:val="none" w:sz="0" w:space="0" w:color="auto"/>
            <w:left w:val="none" w:sz="0" w:space="0" w:color="auto"/>
            <w:bottom w:val="none" w:sz="0" w:space="0" w:color="auto"/>
            <w:right w:val="none" w:sz="0" w:space="0" w:color="auto"/>
          </w:divBdr>
        </w:div>
        <w:div w:id="1553425841">
          <w:marLeft w:val="0"/>
          <w:marRight w:val="0"/>
          <w:marTop w:val="0"/>
          <w:marBottom w:val="0"/>
          <w:divBdr>
            <w:top w:val="none" w:sz="0" w:space="0" w:color="auto"/>
            <w:left w:val="none" w:sz="0" w:space="0" w:color="auto"/>
            <w:bottom w:val="none" w:sz="0" w:space="0" w:color="auto"/>
            <w:right w:val="none" w:sz="0" w:space="0" w:color="auto"/>
          </w:divBdr>
        </w:div>
        <w:div w:id="1782258103">
          <w:marLeft w:val="0"/>
          <w:marRight w:val="0"/>
          <w:marTop w:val="0"/>
          <w:marBottom w:val="0"/>
          <w:divBdr>
            <w:top w:val="none" w:sz="0" w:space="0" w:color="auto"/>
            <w:left w:val="none" w:sz="0" w:space="0" w:color="auto"/>
            <w:bottom w:val="none" w:sz="0" w:space="0" w:color="auto"/>
            <w:right w:val="none" w:sz="0" w:space="0" w:color="auto"/>
          </w:divBdr>
        </w:div>
        <w:div w:id="513106187">
          <w:marLeft w:val="0"/>
          <w:marRight w:val="0"/>
          <w:marTop w:val="0"/>
          <w:marBottom w:val="0"/>
          <w:divBdr>
            <w:top w:val="none" w:sz="0" w:space="0" w:color="auto"/>
            <w:left w:val="none" w:sz="0" w:space="0" w:color="auto"/>
            <w:bottom w:val="none" w:sz="0" w:space="0" w:color="auto"/>
            <w:right w:val="none" w:sz="0" w:space="0" w:color="auto"/>
          </w:divBdr>
        </w:div>
        <w:div w:id="1990204757">
          <w:marLeft w:val="0"/>
          <w:marRight w:val="0"/>
          <w:marTop w:val="0"/>
          <w:marBottom w:val="0"/>
          <w:divBdr>
            <w:top w:val="none" w:sz="0" w:space="0" w:color="auto"/>
            <w:left w:val="none" w:sz="0" w:space="0" w:color="auto"/>
            <w:bottom w:val="none" w:sz="0" w:space="0" w:color="auto"/>
            <w:right w:val="none" w:sz="0" w:space="0" w:color="auto"/>
          </w:divBdr>
        </w:div>
        <w:div w:id="1453936216">
          <w:marLeft w:val="0"/>
          <w:marRight w:val="0"/>
          <w:marTop w:val="0"/>
          <w:marBottom w:val="0"/>
          <w:divBdr>
            <w:top w:val="none" w:sz="0" w:space="0" w:color="auto"/>
            <w:left w:val="none" w:sz="0" w:space="0" w:color="auto"/>
            <w:bottom w:val="none" w:sz="0" w:space="0" w:color="auto"/>
            <w:right w:val="none" w:sz="0" w:space="0" w:color="auto"/>
          </w:divBdr>
        </w:div>
        <w:div w:id="540745568">
          <w:marLeft w:val="0"/>
          <w:marRight w:val="0"/>
          <w:marTop w:val="0"/>
          <w:marBottom w:val="0"/>
          <w:divBdr>
            <w:top w:val="none" w:sz="0" w:space="0" w:color="auto"/>
            <w:left w:val="none" w:sz="0" w:space="0" w:color="auto"/>
            <w:bottom w:val="none" w:sz="0" w:space="0" w:color="auto"/>
            <w:right w:val="none" w:sz="0" w:space="0" w:color="auto"/>
          </w:divBdr>
        </w:div>
        <w:div w:id="885874134">
          <w:marLeft w:val="0"/>
          <w:marRight w:val="0"/>
          <w:marTop w:val="0"/>
          <w:marBottom w:val="0"/>
          <w:divBdr>
            <w:top w:val="none" w:sz="0" w:space="0" w:color="auto"/>
            <w:left w:val="none" w:sz="0" w:space="0" w:color="auto"/>
            <w:bottom w:val="none" w:sz="0" w:space="0" w:color="auto"/>
            <w:right w:val="none" w:sz="0" w:space="0" w:color="auto"/>
          </w:divBdr>
        </w:div>
        <w:div w:id="2058966129">
          <w:marLeft w:val="0"/>
          <w:marRight w:val="0"/>
          <w:marTop w:val="0"/>
          <w:marBottom w:val="0"/>
          <w:divBdr>
            <w:top w:val="none" w:sz="0" w:space="0" w:color="auto"/>
            <w:left w:val="none" w:sz="0" w:space="0" w:color="auto"/>
            <w:bottom w:val="none" w:sz="0" w:space="0" w:color="auto"/>
            <w:right w:val="none" w:sz="0" w:space="0" w:color="auto"/>
          </w:divBdr>
        </w:div>
        <w:div w:id="126511835">
          <w:marLeft w:val="0"/>
          <w:marRight w:val="0"/>
          <w:marTop w:val="0"/>
          <w:marBottom w:val="0"/>
          <w:divBdr>
            <w:top w:val="none" w:sz="0" w:space="0" w:color="auto"/>
            <w:left w:val="none" w:sz="0" w:space="0" w:color="auto"/>
            <w:bottom w:val="none" w:sz="0" w:space="0" w:color="auto"/>
            <w:right w:val="none" w:sz="0" w:space="0" w:color="auto"/>
          </w:divBdr>
        </w:div>
        <w:div w:id="2026201846">
          <w:marLeft w:val="0"/>
          <w:marRight w:val="0"/>
          <w:marTop w:val="0"/>
          <w:marBottom w:val="0"/>
          <w:divBdr>
            <w:top w:val="none" w:sz="0" w:space="0" w:color="auto"/>
            <w:left w:val="none" w:sz="0" w:space="0" w:color="auto"/>
            <w:bottom w:val="none" w:sz="0" w:space="0" w:color="auto"/>
            <w:right w:val="none" w:sz="0" w:space="0" w:color="auto"/>
          </w:divBdr>
        </w:div>
        <w:div w:id="401833977">
          <w:marLeft w:val="0"/>
          <w:marRight w:val="0"/>
          <w:marTop w:val="0"/>
          <w:marBottom w:val="0"/>
          <w:divBdr>
            <w:top w:val="none" w:sz="0" w:space="0" w:color="auto"/>
            <w:left w:val="none" w:sz="0" w:space="0" w:color="auto"/>
            <w:bottom w:val="none" w:sz="0" w:space="0" w:color="auto"/>
            <w:right w:val="none" w:sz="0" w:space="0" w:color="auto"/>
          </w:divBdr>
        </w:div>
        <w:div w:id="841703600">
          <w:marLeft w:val="0"/>
          <w:marRight w:val="0"/>
          <w:marTop w:val="0"/>
          <w:marBottom w:val="0"/>
          <w:divBdr>
            <w:top w:val="none" w:sz="0" w:space="0" w:color="auto"/>
            <w:left w:val="none" w:sz="0" w:space="0" w:color="auto"/>
            <w:bottom w:val="none" w:sz="0" w:space="0" w:color="auto"/>
            <w:right w:val="none" w:sz="0" w:space="0" w:color="auto"/>
          </w:divBdr>
        </w:div>
        <w:div w:id="1920022350">
          <w:marLeft w:val="0"/>
          <w:marRight w:val="0"/>
          <w:marTop w:val="0"/>
          <w:marBottom w:val="0"/>
          <w:divBdr>
            <w:top w:val="none" w:sz="0" w:space="0" w:color="auto"/>
            <w:left w:val="none" w:sz="0" w:space="0" w:color="auto"/>
            <w:bottom w:val="none" w:sz="0" w:space="0" w:color="auto"/>
            <w:right w:val="none" w:sz="0" w:space="0" w:color="auto"/>
          </w:divBdr>
        </w:div>
        <w:div w:id="1398699312">
          <w:marLeft w:val="0"/>
          <w:marRight w:val="0"/>
          <w:marTop w:val="0"/>
          <w:marBottom w:val="0"/>
          <w:divBdr>
            <w:top w:val="none" w:sz="0" w:space="0" w:color="auto"/>
            <w:left w:val="none" w:sz="0" w:space="0" w:color="auto"/>
            <w:bottom w:val="none" w:sz="0" w:space="0" w:color="auto"/>
            <w:right w:val="none" w:sz="0" w:space="0" w:color="auto"/>
          </w:divBdr>
        </w:div>
        <w:div w:id="1349059528">
          <w:marLeft w:val="0"/>
          <w:marRight w:val="0"/>
          <w:marTop w:val="0"/>
          <w:marBottom w:val="0"/>
          <w:divBdr>
            <w:top w:val="none" w:sz="0" w:space="0" w:color="auto"/>
            <w:left w:val="none" w:sz="0" w:space="0" w:color="auto"/>
            <w:bottom w:val="none" w:sz="0" w:space="0" w:color="auto"/>
            <w:right w:val="none" w:sz="0" w:space="0" w:color="auto"/>
          </w:divBdr>
        </w:div>
        <w:div w:id="254825300">
          <w:marLeft w:val="0"/>
          <w:marRight w:val="0"/>
          <w:marTop w:val="0"/>
          <w:marBottom w:val="0"/>
          <w:divBdr>
            <w:top w:val="none" w:sz="0" w:space="0" w:color="auto"/>
            <w:left w:val="none" w:sz="0" w:space="0" w:color="auto"/>
            <w:bottom w:val="none" w:sz="0" w:space="0" w:color="auto"/>
            <w:right w:val="none" w:sz="0" w:space="0" w:color="auto"/>
          </w:divBdr>
        </w:div>
        <w:div w:id="1796176571">
          <w:marLeft w:val="0"/>
          <w:marRight w:val="0"/>
          <w:marTop w:val="0"/>
          <w:marBottom w:val="0"/>
          <w:divBdr>
            <w:top w:val="none" w:sz="0" w:space="0" w:color="auto"/>
            <w:left w:val="none" w:sz="0" w:space="0" w:color="auto"/>
            <w:bottom w:val="none" w:sz="0" w:space="0" w:color="auto"/>
            <w:right w:val="none" w:sz="0" w:space="0" w:color="auto"/>
          </w:divBdr>
        </w:div>
        <w:div w:id="226427773">
          <w:marLeft w:val="0"/>
          <w:marRight w:val="0"/>
          <w:marTop w:val="0"/>
          <w:marBottom w:val="0"/>
          <w:divBdr>
            <w:top w:val="none" w:sz="0" w:space="0" w:color="auto"/>
            <w:left w:val="none" w:sz="0" w:space="0" w:color="auto"/>
            <w:bottom w:val="none" w:sz="0" w:space="0" w:color="auto"/>
            <w:right w:val="none" w:sz="0" w:space="0" w:color="auto"/>
          </w:divBdr>
        </w:div>
        <w:div w:id="1845897975">
          <w:marLeft w:val="0"/>
          <w:marRight w:val="0"/>
          <w:marTop w:val="0"/>
          <w:marBottom w:val="0"/>
          <w:divBdr>
            <w:top w:val="none" w:sz="0" w:space="0" w:color="auto"/>
            <w:left w:val="none" w:sz="0" w:space="0" w:color="auto"/>
            <w:bottom w:val="none" w:sz="0" w:space="0" w:color="auto"/>
            <w:right w:val="none" w:sz="0" w:space="0" w:color="auto"/>
          </w:divBdr>
        </w:div>
        <w:div w:id="1216315362">
          <w:marLeft w:val="0"/>
          <w:marRight w:val="0"/>
          <w:marTop w:val="0"/>
          <w:marBottom w:val="0"/>
          <w:divBdr>
            <w:top w:val="none" w:sz="0" w:space="0" w:color="auto"/>
            <w:left w:val="none" w:sz="0" w:space="0" w:color="auto"/>
            <w:bottom w:val="none" w:sz="0" w:space="0" w:color="auto"/>
            <w:right w:val="none" w:sz="0" w:space="0" w:color="auto"/>
          </w:divBdr>
        </w:div>
        <w:div w:id="475492209">
          <w:marLeft w:val="0"/>
          <w:marRight w:val="0"/>
          <w:marTop w:val="0"/>
          <w:marBottom w:val="0"/>
          <w:divBdr>
            <w:top w:val="none" w:sz="0" w:space="0" w:color="auto"/>
            <w:left w:val="none" w:sz="0" w:space="0" w:color="auto"/>
            <w:bottom w:val="none" w:sz="0" w:space="0" w:color="auto"/>
            <w:right w:val="none" w:sz="0" w:space="0" w:color="auto"/>
          </w:divBdr>
        </w:div>
        <w:div w:id="1806728200">
          <w:marLeft w:val="0"/>
          <w:marRight w:val="0"/>
          <w:marTop w:val="0"/>
          <w:marBottom w:val="0"/>
          <w:divBdr>
            <w:top w:val="none" w:sz="0" w:space="0" w:color="auto"/>
            <w:left w:val="none" w:sz="0" w:space="0" w:color="auto"/>
            <w:bottom w:val="none" w:sz="0" w:space="0" w:color="auto"/>
            <w:right w:val="none" w:sz="0" w:space="0" w:color="auto"/>
          </w:divBdr>
        </w:div>
        <w:div w:id="1728215102">
          <w:marLeft w:val="0"/>
          <w:marRight w:val="0"/>
          <w:marTop w:val="0"/>
          <w:marBottom w:val="0"/>
          <w:divBdr>
            <w:top w:val="none" w:sz="0" w:space="0" w:color="auto"/>
            <w:left w:val="none" w:sz="0" w:space="0" w:color="auto"/>
            <w:bottom w:val="none" w:sz="0" w:space="0" w:color="auto"/>
            <w:right w:val="none" w:sz="0" w:space="0" w:color="auto"/>
          </w:divBdr>
        </w:div>
        <w:div w:id="523791295">
          <w:marLeft w:val="0"/>
          <w:marRight w:val="0"/>
          <w:marTop w:val="0"/>
          <w:marBottom w:val="0"/>
          <w:divBdr>
            <w:top w:val="none" w:sz="0" w:space="0" w:color="auto"/>
            <w:left w:val="none" w:sz="0" w:space="0" w:color="auto"/>
            <w:bottom w:val="none" w:sz="0" w:space="0" w:color="auto"/>
            <w:right w:val="none" w:sz="0" w:space="0" w:color="auto"/>
          </w:divBdr>
        </w:div>
        <w:div w:id="671494728">
          <w:marLeft w:val="0"/>
          <w:marRight w:val="0"/>
          <w:marTop w:val="0"/>
          <w:marBottom w:val="0"/>
          <w:divBdr>
            <w:top w:val="none" w:sz="0" w:space="0" w:color="auto"/>
            <w:left w:val="none" w:sz="0" w:space="0" w:color="auto"/>
            <w:bottom w:val="none" w:sz="0" w:space="0" w:color="auto"/>
            <w:right w:val="none" w:sz="0" w:space="0" w:color="auto"/>
          </w:divBdr>
        </w:div>
        <w:div w:id="271212525">
          <w:marLeft w:val="0"/>
          <w:marRight w:val="0"/>
          <w:marTop w:val="0"/>
          <w:marBottom w:val="0"/>
          <w:divBdr>
            <w:top w:val="none" w:sz="0" w:space="0" w:color="auto"/>
            <w:left w:val="none" w:sz="0" w:space="0" w:color="auto"/>
            <w:bottom w:val="none" w:sz="0" w:space="0" w:color="auto"/>
            <w:right w:val="none" w:sz="0" w:space="0" w:color="auto"/>
          </w:divBdr>
        </w:div>
        <w:div w:id="892499725">
          <w:marLeft w:val="0"/>
          <w:marRight w:val="0"/>
          <w:marTop w:val="0"/>
          <w:marBottom w:val="0"/>
          <w:divBdr>
            <w:top w:val="none" w:sz="0" w:space="0" w:color="auto"/>
            <w:left w:val="none" w:sz="0" w:space="0" w:color="auto"/>
            <w:bottom w:val="none" w:sz="0" w:space="0" w:color="auto"/>
            <w:right w:val="none" w:sz="0" w:space="0" w:color="auto"/>
          </w:divBdr>
        </w:div>
        <w:div w:id="1695382007">
          <w:marLeft w:val="0"/>
          <w:marRight w:val="0"/>
          <w:marTop w:val="0"/>
          <w:marBottom w:val="0"/>
          <w:divBdr>
            <w:top w:val="none" w:sz="0" w:space="0" w:color="auto"/>
            <w:left w:val="none" w:sz="0" w:space="0" w:color="auto"/>
            <w:bottom w:val="none" w:sz="0" w:space="0" w:color="auto"/>
            <w:right w:val="none" w:sz="0" w:space="0" w:color="auto"/>
          </w:divBdr>
        </w:div>
        <w:div w:id="714963527">
          <w:marLeft w:val="0"/>
          <w:marRight w:val="0"/>
          <w:marTop w:val="0"/>
          <w:marBottom w:val="0"/>
          <w:divBdr>
            <w:top w:val="none" w:sz="0" w:space="0" w:color="auto"/>
            <w:left w:val="none" w:sz="0" w:space="0" w:color="auto"/>
            <w:bottom w:val="none" w:sz="0" w:space="0" w:color="auto"/>
            <w:right w:val="none" w:sz="0" w:space="0" w:color="auto"/>
          </w:divBdr>
        </w:div>
        <w:div w:id="795686841">
          <w:marLeft w:val="0"/>
          <w:marRight w:val="0"/>
          <w:marTop w:val="0"/>
          <w:marBottom w:val="0"/>
          <w:divBdr>
            <w:top w:val="none" w:sz="0" w:space="0" w:color="auto"/>
            <w:left w:val="none" w:sz="0" w:space="0" w:color="auto"/>
            <w:bottom w:val="none" w:sz="0" w:space="0" w:color="auto"/>
            <w:right w:val="none" w:sz="0" w:space="0" w:color="auto"/>
          </w:divBdr>
        </w:div>
        <w:div w:id="1058285416">
          <w:marLeft w:val="0"/>
          <w:marRight w:val="0"/>
          <w:marTop w:val="0"/>
          <w:marBottom w:val="0"/>
          <w:divBdr>
            <w:top w:val="none" w:sz="0" w:space="0" w:color="auto"/>
            <w:left w:val="none" w:sz="0" w:space="0" w:color="auto"/>
            <w:bottom w:val="none" w:sz="0" w:space="0" w:color="auto"/>
            <w:right w:val="none" w:sz="0" w:space="0" w:color="auto"/>
          </w:divBdr>
        </w:div>
        <w:div w:id="1165391986">
          <w:marLeft w:val="0"/>
          <w:marRight w:val="0"/>
          <w:marTop w:val="0"/>
          <w:marBottom w:val="0"/>
          <w:divBdr>
            <w:top w:val="none" w:sz="0" w:space="0" w:color="auto"/>
            <w:left w:val="none" w:sz="0" w:space="0" w:color="auto"/>
            <w:bottom w:val="none" w:sz="0" w:space="0" w:color="auto"/>
            <w:right w:val="none" w:sz="0" w:space="0" w:color="auto"/>
          </w:divBdr>
        </w:div>
        <w:div w:id="1495342605">
          <w:marLeft w:val="0"/>
          <w:marRight w:val="0"/>
          <w:marTop w:val="0"/>
          <w:marBottom w:val="0"/>
          <w:divBdr>
            <w:top w:val="none" w:sz="0" w:space="0" w:color="auto"/>
            <w:left w:val="none" w:sz="0" w:space="0" w:color="auto"/>
            <w:bottom w:val="none" w:sz="0" w:space="0" w:color="auto"/>
            <w:right w:val="none" w:sz="0" w:space="0" w:color="auto"/>
          </w:divBdr>
        </w:div>
        <w:div w:id="1905290283">
          <w:marLeft w:val="0"/>
          <w:marRight w:val="0"/>
          <w:marTop w:val="0"/>
          <w:marBottom w:val="0"/>
          <w:divBdr>
            <w:top w:val="none" w:sz="0" w:space="0" w:color="auto"/>
            <w:left w:val="none" w:sz="0" w:space="0" w:color="auto"/>
            <w:bottom w:val="none" w:sz="0" w:space="0" w:color="auto"/>
            <w:right w:val="none" w:sz="0" w:space="0" w:color="auto"/>
          </w:divBdr>
        </w:div>
        <w:div w:id="1219509049">
          <w:marLeft w:val="0"/>
          <w:marRight w:val="0"/>
          <w:marTop w:val="0"/>
          <w:marBottom w:val="0"/>
          <w:divBdr>
            <w:top w:val="none" w:sz="0" w:space="0" w:color="auto"/>
            <w:left w:val="none" w:sz="0" w:space="0" w:color="auto"/>
            <w:bottom w:val="none" w:sz="0" w:space="0" w:color="auto"/>
            <w:right w:val="none" w:sz="0" w:space="0" w:color="auto"/>
          </w:divBdr>
        </w:div>
        <w:div w:id="263848282">
          <w:marLeft w:val="0"/>
          <w:marRight w:val="0"/>
          <w:marTop w:val="0"/>
          <w:marBottom w:val="0"/>
          <w:divBdr>
            <w:top w:val="none" w:sz="0" w:space="0" w:color="auto"/>
            <w:left w:val="none" w:sz="0" w:space="0" w:color="auto"/>
            <w:bottom w:val="none" w:sz="0" w:space="0" w:color="auto"/>
            <w:right w:val="none" w:sz="0" w:space="0" w:color="auto"/>
          </w:divBdr>
        </w:div>
        <w:div w:id="1432318706">
          <w:marLeft w:val="0"/>
          <w:marRight w:val="0"/>
          <w:marTop w:val="0"/>
          <w:marBottom w:val="0"/>
          <w:divBdr>
            <w:top w:val="none" w:sz="0" w:space="0" w:color="auto"/>
            <w:left w:val="none" w:sz="0" w:space="0" w:color="auto"/>
            <w:bottom w:val="none" w:sz="0" w:space="0" w:color="auto"/>
            <w:right w:val="none" w:sz="0" w:space="0" w:color="auto"/>
          </w:divBdr>
        </w:div>
        <w:div w:id="1420718522">
          <w:marLeft w:val="0"/>
          <w:marRight w:val="0"/>
          <w:marTop w:val="0"/>
          <w:marBottom w:val="0"/>
          <w:divBdr>
            <w:top w:val="none" w:sz="0" w:space="0" w:color="auto"/>
            <w:left w:val="none" w:sz="0" w:space="0" w:color="auto"/>
            <w:bottom w:val="none" w:sz="0" w:space="0" w:color="auto"/>
            <w:right w:val="none" w:sz="0" w:space="0" w:color="auto"/>
          </w:divBdr>
        </w:div>
        <w:div w:id="287392076">
          <w:marLeft w:val="0"/>
          <w:marRight w:val="0"/>
          <w:marTop w:val="0"/>
          <w:marBottom w:val="0"/>
          <w:divBdr>
            <w:top w:val="none" w:sz="0" w:space="0" w:color="auto"/>
            <w:left w:val="none" w:sz="0" w:space="0" w:color="auto"/>
            <w:bottom w:val="none" w:sz="0" w:space="0" w:color="auto"/>
            <w:right w:val="none" w:sz="0" w:space="0" w:color="auto"/>
          </w:divBdr>
        </w:div>
        <w:div w:id="521165149">
          <w:marLeft w:val="0"/>
          <w:marRight w:val="0"/>
          <w:marTop w:val="0"/>
          <w:marBottom w:val="0"/>
          <w:divBdr>
            <w:top w:val="none" w:sz="0" w:space="0" w:color="auto"/>
            <w:left w:val="none" w:sz="0" w:space="0" w:color="auto"/>
            <w:bottom w:val="none" w:sz="0" w:space="0" w:color="auto"/>
            <w:right w:val="none" w:sz="0" w:space="0" w:color="auto"/>
          </w:divBdr>
        </w:div>
        <w:div w:id="1561868915">
          <w:marLeft w:val="0"/>
          <w:marRight w:val="0"/>
          <w:marTop w:val="0"/>
          <w:marBottom w:val="0"/>
          <w:divBdr>
            <w:top w:val="none" w:sz="0" w:space="0" w:color="auto"/>
            <w:left w:val="none" w:sz="0" w:space="0" w:color="auto"/>
            <w:bottom w:val="none" w:sz="0" w:space="0" w:color="auto"/>
            <w:right w:val="none" w:sz="0" w:space="0" w:color="auto"/>
          </w:divBdr>
        </w:div>
        <w:div w:id="1669626875">
          <w:marLeft w:val="0"/>
          <w:marRight w:val="0"/>
          <w:marTop w:val="0"/>
          <w:marBottom w:val="0"/>
          <w:divBdr>
            <w:top w:val="none" w:sz="0" w:space="0" w:color="auto"/>
            <w:left w:val="none" w:sz="0" w:space="0" w:color="auto"/>
            <w:bottom w:val="none" w:sz="0" w:space="0" w:color="auto"/>
            <w:right w:val="none" w:sz="0" w:space="0" w:color="auto"/>
          </w:divBdr>
        </w:div>
        <w:div w:id="2094156997">
          <w:marLeft w:val="0"/>
          <w:marRight w:val="0"/>
          <w:marTop w:val="0"/>
          <w:marBottom w:val="0"/>
          <w:divBdr>
            <w:top w:val="none" w:sz="0" w:space="0" w:color="auto"/>
            <w:left w:val="none" w:sz="0" w:space="0" w:color="auto"/>
            <w:bottom w:val="none" w:sz="0" w:space="0" w:color="auto"/>
            <w:right w:val="none" w:sz="0" w:space="0" w:color="auto"/>
          </w:divBdr>
        </w:div>
        <w:div w:id="1399090899">
          <w:marLeft w:val="0"/>
          <w:marRight w:val="0"/>
          <w:marTop w:val="0"/>
          <w:marBottom w:val="0"/>
          <w:divBdr>
            <w:top w:val="none" w:sz="0" w:space="0" w:color="auto"/>
            <w:left w:val="none" w:sz="0" w:space="0" w:color="auto"/>
            <w:bottom w:val="none" w:sz="0" w:space="0" w:color="auto"/>
            <w:right w:val="none" w:sz="0" w:space="0" w:color="auto"/>
          </w:divBdr>
        </w:div>
        <w:div w:id="1045181962">
          <w:marLeft w:val="0"/>
          <w:marRight w:val="0"/>
          <w:marTop w:val="0"/>
          <w:marBottom w:val="0"/>
          <w:divBdr>
            <w:top w:val="none" w:sz="0" w:space="0" w:color="auto"/>
            <w:left w:val="none" w:sz="0" w:space="0" w:color="auto"/>
            <w:bottom w:val="none" w:sz="0" w:space="0" w:color="auto"/>
            <w:right w:val="none" w:sz="0" w:space="0" w:color="auto"/>
          </w:divBdr>
        </w:div>
        <w:div w:id="1158813717">
          <w:marLeft w:val="0"/>
          <w:marRight w:val="0"/>
          <w:marTop w:val="0"/>
          <w:marBottom w:val="0"/>
          <w:divBdr>
            <w:top w:val="none" w:sz="0" w:space="0" w:color="auto"/>
            <w:left w:val="none" w:sz="0" w:space="0" w:color="auto"/>
            <w:bottom w:val="none" w:sz="0" w:space="0" w:color="auto"/>
            <w:right w:val="none" w:sz="0" w:space="0" w:color="auto"/>
          </w:divBdr>
        </w:div>
        <w:div w:id="1554925383">
          <w:marLeft w:val="0"/>
          <w:marRight w:val="0"/>
          <w:marTop w:val="0"/>
          <w:marBottom w:val="0"/>
          <w:divBdr>
            <w:top w:val="none" w:sz="0" w:space="0" w:color="auto"/>
            <w:left w:val="none" w:sz="0" w:space="0" w:color="auto"/>
            <w:bottom w:val="none" w:sz="0" w:space="0" w:color="auto"/>
            <w:right w:val="none" w:sz="0" w:space="0" w:color="auto"/>
          </w:divBdr>
        </w:div>
        <w:div w:id="2085444428">
          <w:marLeft w:val="0"/>
          <w:marRight w:val="0"/>
          <w:marTop w:val="0"/>
          <w:marBottom w:val="0"/>
          <w:divBdr>
            <w:top w:val="none" w:sz="0" w:space="0" w:color="auto"/>
            <w:left w:val="none" w:sz="0" w:space="0" w:color="auto"/>
            <w:bottom w:val="none" w:sz="0" w:space="0" w:color="auto"/>
            <w:right w:val="none" w:sz="0" w:space="0" w:color="auto"/>
          </w:divBdr>
        </w:div>
        <w:div w:id="622809444">
          <w:marLeft w:val="0"/>
          <w:marRight w:val="0"/>
          <w:marTop w:val="0"/>
          <w:marBottom w:val="0"/>
          <w:divBdr>
            <w:top w:val="none" w:sz="0" w:space="0" w:color="auto"/>
            <w:left w:val="none" w:sz="0" w:space="0" w:color="auto"/>
            <w:bottom w:val="none" w:sz="0" w:space="0" w:color="auto"/>
            <w:right w:val="none" w:sz="0" w:space="0" w:color="auto"/>
          </w:divBdr>
        </w:div>
        <w:div w:id="293408254">
          <w:marLeft w:val="0"/>
          <w:marRight w:val="0"/>
          <w:marTop w:val="0"/>
          <w:marBottom w:val="0"/>
          <w:divBdr>
            <w:top w:val="none" w:sz="0" w:space="0" w:color="auto"/>
            <w:left w:val="none" w:sz="0" w:space="0" w:color="auto"/>
            <w:bottom w:val="none" w:sz="0" w:space="0" w:color="auto"/>
            <w:right w:val="none" w:sz="0" w:space="0" w:color="auto"/>
          </w:divBdr>
        </w:div>
        <w:div w:id="1650133430">
          <w:marLeft w:val="0"/>
          <w:marRight w:val="0"/>
          <w:marTop w:val="0"/>
          <w:marBottom w:val="0"/>
          <w:divBdr>
            <w:top w:val="none" w:sz="0" w:space="0" w:color="auto"/>
            <w:left w:val="none" w:sz="0" w:space="0" w:color="auto"/>
            <w:bottom w:val="none" w:sz="0" w:space="0" w:color="auto"/>
            <w:right w:val="none" w:sz="0" w:space="0" w:color="auto"/>
          </w:divBdr>
        </w:div>
        <w:div w:id="178859682">
          <w:marLeft w:val="0"/>
          <w:marRight w:val="0"/>
          <w:marTop w:val="0"/>
          <w:marBottom w:val="0"/>
          <w:divBdr>
            <w:top w:val="none" w:sz="0" w:space="0" w:color="auto"/>
            <w:left w:val="none" w:sz="0" w:space="0" w:color="auto"/>
            <w:bottom w:val="none" w:sz="0" w:space="0" w:color="auto"/>
            <w:right w:val="none" w:sz="0" w:space="0" w:color="auto"/>
          </w:divBdr>
        </w:div>
        <w:div w:id="55934745">
          <w:marLeft w:val="0"/>
          <w:marRight w:val="0"/>
          <w:marTop w:val="0"/>
          <w:marBottom w:val="0"/>
          <w:divBdr>
            <w:top w:val="none" w:sz="0" w:space="0" w:color="auto"/>
            <w:left w:val="none" w:sz="0" w:space="0" w:color="auto"/>
            <w:bottom w:val="none" w:sz="0" w:space="0" w:color="auto"/>
            <w:right w:val="none" w:sz="0" w:space="0" w:color="auto"/>
          </w:divBdr>
        </w:div>
        <w:div w:id="258686482">
          <w:marLeft w:val="0"/>
          <w:marRight w:val="0"/>
          <w:marTop w:val="0"/>
          <w:marBottom w:val="0"/>
          <w:divBdr>
            <w:top w:val="none" w:sz="0" w:space="0" w:color="auto"/>
            <w:left w:val="none" w:sz="0" w:space="0" w:color="auto"/>
            <w:bottom w:val="none" w:sz="0" w:space="0" w:color="auto"/>
            <w:right w:val="none" w:sz="0" w:space="0" w:color="auto"/>
          </w:divBdr>
        </w:div>
        <w:div w:id="1278373769">
          <w:marLeft w:val="0"/>
          <w:marRight w:val="0"/>
          <w:marTop w:val="0"/>
          <w:marBottom w:val="0"/>
          <w:divBdr>
            <w:top w:val="none" w:sz="0" w:space="0" w:color="auto"/>
            <w:left w:val="none" w:sz="0" w:space="0" w:color="auto"/>
            <w:bottom w:val="none" w:sz="0" w:space="0" w:color="auto"/>
            <w:right w:val="none" w:sz="0" w:space="0" w:color="auto"/>
          </w:divBdr>
        </w:div>
        <w:div w:id="101465252">
          <w:marLeft w:val="0"/>
          <w:marRight w:val="0"/>
          <w:marTop w:val="0"/>
          <w:marBottom w:val="0"/>
          <w:divBdr>
            <w:top w:val="none" w:sz="0" w:space="0" w:color="auto"/>
            <w:left w:val="none" w:sz="0" w:space="0" w:color="auto"/>
            <w:bottom w:val="none" w:sz="0" w:space="0" w:color="auto"/>
            <w:right w:val="none" w:sz="0" w:space="0" w:color="auto"/>
          </w:divBdr>
        </w:div>
        <w:div w:id="2017612397">
          <w:marLeft w:val="0"/>
          <w:marRight w:val="0"/>
          <w:marTop w:val="0"/>
          <w:marBottom w:val="0"/>
          <w:divBdr>
            <w:top w:val="none" w:sz="0" w:space="0" w:color="auto"/>
            <w:left w:val="none" w:sz="0" w:space="0" w:color="auto"/>
            <w:bottom w:val="none" w:sz="0" w:space="0" w:color="auto"/>
            <w:right w:val="none" w:sz="0" w:space="0" w:color="auto"/>
          </w:divBdr>
        </w:div>
        <w:div w:id="1141314422">
          <w:marLeft w:val="0"/>
          <w:marRight w:val="0"/>
          <w:marTop w:val="0"/>
          <w:marBottom w:val="0"/>
          <w:divBdr>
            <w:top w:val="none" w:sz="0" w:space="0" w:color="auto"/>
            <w:left w:val="none" w:sz="0" w:space="0" w:color="auto"/>
            <w:bottom w:val="none" w:sz="0" w:space="0" w:color="auto"/>
            <w:right w:val="none" w:sz="0" w:space="0" w:color="auto"/>
          </w:divBdr>
        </w:div>
        <w:div w:id="328140782">
          <w:marLeft w:val="0"/>
          <w:marRight w:val="0"/>
          <w:marTop w:val="0"/>
          <w:marBottom w:val="0"/>
          <w:divBdr>
            <w:top w:val="none" w:sz="0" w:space="0" w:color="auto"/>
            <w:left w:val="none" w:sz="0" w:space="0" w:color="auto"/>
            <w:bottom w:val="none" w:sz="0" w:space="0" w:color="auto"/>
            <w:right w:val="none" w:sz="0" w:space="0" w:color="auto"/>
          </w:divBdr>
        </w:div>
        <w:div w:id="782505741">
          <w:marLeft w:val="0"/>
          <w:marRight w:val="0"/>
          <w:marTop w:val="0"/>
          <w:marBottom w:val="0"/>
          <w:divBdr>
            <w:top w:val="none" w:sz="0" w:space="0" w:color="auto"/>
            <w:left w:val="none" w:sz="0" w:space="0" w:color="auto"/>
            <w:bottom w:val="none" w:sz="0" w:space="0" w:color="auto"/>
            <w:right w:val="none" w:sz="0" w:space="0" w:color="auto"/>
          </w:divBdr>
        </w:div>
        <w:div w:id="1242760399">
          <w:marLeft w:val="0"/>
          <w:marRight w:val="0"/>
          <w:marTop w:val="0"/>
          <w:marBottom w:val="0"/>
          <w:divBdr>
            <w:top w:val="none" w:sz="0" w:space="0" w:color="auto"/>
            <w:left w:val="none" w:sz="0" w:space="0" w:color="auto"/>
            <w:bottom w:val="none" w:sz="0" w:space="0" w:color="auto"/>
            <w:right w:val="none" w:sz="0" w:space="0" w:color="auto"/>
          </w:divBdr>
        </w:div>
        <w:div w:id="83646170">
          <w:marLeft w:val="0"/>
          <w:marRight w:val="0"/>
          <w:marTop w:val="0"/>
          <w:marBottom w:val="0"/>
          <w:divBdr>
            <w:top w:val="none" w:sz="0" w:space="0" w:color="auto"/>
            <w:left w:val="none" w:sz="0" w:space="0" w:color="auto"/>
            <w:bottom w:val="none" w:sz="0" w:space="0" w:color="auto"/>
            <w:right w:val="none" w:sz="0" w:space="0" w:color="auto"/>
          </w:divBdr>
        </w:div>
        <w:div w:id="2129347413">
          <w:marLeft w:val="0"/>
          <w:marRight w:val="0"/>
          <w:marTop w:val="0"/>
          <w:marBottom w:val="0"/>
          <w:divBdr>
            <w:top w:val="none" w:sz="0" w:space="0" w:color="auto"/>
            <w:left w:val="none" w:sz="0" w:space="0" w:color="auto"/>
            <w:bottom w:val="none" w:sz="0" w:space="0" w:color="auto"/>
            <w:right w:val="none" w:sz="0" w:space="0" w:color="auto"/>
          </w:divBdr>
        </w:div>
        <w:div w:id="748624910">
          <w:marLeft w:val="0"/>
          <w:marRight w:val="0"/>
          <w:marTop w:val="0"/>
          <w:marBottom w:val="0"/>
          <w:divBdr>
            <w:top w:val="none" w:sz="0" w:space="0" w:color="auto"/>
            <w:left w:val="none" w:sz="0" w:space="0" w:color="auto"/>
            <w:bottom w:val="none" w:sz="0" w:space="0" w:color="auto"/>
            <w:right w:val="none" w:sz="0" w:space="0" w:color="auto"/>
          </w:divBdr>
        </w:div>
        <w:div w:id="1587568138">
          <w:marLeft w:val="0"/>
          <w:marRight w:val="0"/>
          <w:marTop w:val="0"/>
          <w:marBottom w:val="0"/>
          <w:divBdr>
            <w:top w:val="none" w:sz="0" w:space="0" w:color="auto"/>
            <w:left w:val="none" w:sz="0" w:space="0" w:color="auto"/>
            <w:bottom w:val="none" w:sz="0" w:space="0" w:color="auto"/>
            <w:right w:val="none" w:sz="0" w:space="0" w:color="auto"/>
          </w:divBdr>
        </w:div>
        <w:div w:id="1248929587">
          <w:marLeft w:val="0"/>
          <w:marRight w:val="0"/>
          <w:marTop w:val="0"/>
          <w:marBottom w:val="0"/>
          <w:divBdr>
            <w:top w:val="none" w:sz="0" w:space="0" w:color="auto"/>
            <w:left w:val="none" w:sz="0" w:space="0" w:color="auto"/>
            <w:bottom w:val="none" w:sz="0" w:space="0" w:color="auto"/>
            <w:right w:val="none" w:sz="0" w:space="0" w:color="auto"/>
          </w:divBdr>
        </w:div>
        <w:div w:id="1413350113">
          <w:marLeft w:val="0"/>
          <w:marRight w:val="0"/>
          <w:marTop w:val="0"/>
          <w:marBottom w:val="0"/>
          <w:divBdr>
            <w:top w:val="none" w:sz="0" w:space="0" w:color="auto"/>
            <w:left w:val="none" w:sz="0" w:space="0" w:color="auto"/>
            <w:bottom w:val="none" w:sz="0" w:space="0" w:color="auto"/>
            <w:right w:val="none" w:sz="0" w:space="0" w:color="auto"/>
          </w:divBdr>
        </w:div>
        <w:div w:id="2018077935">
          <w:marLeft w:val="0"/>
          <w:marRight w:val="0"/>
          <w:marTop w:val="0"/>
          <w:marBottom w:val="0"/>
          <w:divBdr>
            <w:top w:val="none" w:sz="0" w:space="0" w:color="auto"/>
            <w:left w:val="none" w:sz="0" w:space="0" w:color="auto"/>
            <w:bottom w:val="none" w:sz="0" w:space="0" w:color="auto"/>
            <w:right w:val="none" w:sz="0" w:space="0" w:color="auto"/>
          </w:divBdr>
        </w:div>
        <w:div w:id="1030376103">
          <w:marLeft w:val="0"/>
          <w:marRight w:val="0"/>
          <w:marTop w:val="0"/>
          <w:marBottom w:val="0"/>
          <w:divBdr>
            <w:top w:val="none" w:sz="0" w:space="0" w:color="auto"/>
            <w:left w:val="none" w:sz="0" w:space="0" w:color="auto"/>
            <w:bottom w:val="none" w:sz="0" w:space="0" w:color="auto"/>
            <w:right w:val="none" w:sz="0" w:space="0" w:color="auto"/>
          </w:divBdr>
        </w:div>
        <w:div w:id="1953125765">
          <w:marLeft w:val="0"/>
          <w:marRight w:val="0"/>
          <w:marTop w:val="0"/>
          <w:marBottom w:val="0"/>
          <w:divBdr>
            <w:top w:val="none" w:sz="0" w:space="0" w:color="auto"/>
            <w:left w:val="none" w:sz="0" w:space="0" w:color="auto"/>
            <w:bottom w:val="none" w:sz="0" w:space="0" w:color="auto"/>
            <w:right w:val="none" w:sz="0" w:space="0" w:color="auto"/>
          </w:divBdr>
        </w:div>
        <w:div w:id="23020407">
          <w:marLeft w:val="0"/>
          <w:marRight w:val="0"/>
          <w:marTop w:val="0"/>
          <w:marBottom w:val="0"/>
          <w:divBdr>
            <w:top w:val="none" w:sz="0" w:space="0" w:color="auto"/>
            <w:left w:val="none" w:sz="0" w:space="0" w:color="auto"/>
            <w:bottom w:val="none" w:sz="0" w:space="0" w:color="auto"/>
            <w:right w:val="none" w:sz="0" w:space="0" w:color="auto"/>
          </w:divBdr>
        </w:div>
        <w:div w:id="1231887060">
          <w:marLeft w:val="0"/>
          <w:marRight w:val="0"/>
          <w:marTop w:val="0"/>
          <w:marBottom w:val="0"/>
          <w:divBdr>
            <w:top w:val="none" w:sz="0" w:space="0" w:color="auto"/>
            <w:left w:val="none" w:sz="0" w:space="0" w:color="auto"/>
            <w:bottom w:val="none" w:sz="0" w:space="0" w:color="auto"/>
            <w:right w:val="none" w:sz="0" w:space="0" w:color="auto"/>
          </w:divBdr>
        </w:div>
        <w:div w:id="1160269282">
          <w:marLeft w:val="0"/>
          <w:marRight w:val="0"/>
          <w:marTop w:val="0"/>
          <w:marBottom w:val="0"/>
          <w:divBdr>
            <w:top w:val="none" w:sz="0" w:space="0" w:color="auto"/>
            <w:left w:val="none" w:sz="0" w:space="0" w:color="auto"/>
            <w:bottom w:val="none" w:sz="0" w:space="0" w:color="auto"/>
            <w:right w:val="none" w:sz="0" w:space="0" w:color="auto"/>
          </w:divBdr>
        </w:div>
        <w:div w:id="1795520455">
          <w:marLeft w:val="0"/>
          <w:marRight w:val="0"/>
          <w:marTop w:val="0"/>
          <w:marBottom w:val="0"/>
          <w:divBdr>
            <w:top w:val="none" w:sz="0" w:space="0" w:color="auto"/>
            <w:left w:val="none" w:sz="0" w:space="0" w:color="auto"/>
            <w:bottom w:val="none" w:sz="0" w:space="0" w:color="auto"/>
            <w:right w:val="none" w:sz="0" w:space="0" w:color="auto"/>
          </w:divBdr>
        </w:div>
        <w:div w:id="1075712832">
          <w:marLeft w:val="0"/>
          <w:marRight w:val="0"/>
          <w:marTop w:val="0"/>
          <w:marBottom w:val="0"/>
          <w:divBdr>
            <w:top w:val="none" w:sz="0" w:space="0" w:color="auto"/>
            <w:left w:val="none" w:sz="0" w:space="0" w:color="auto"/>
            <w:bottom w:val="none" w:sz="0" w:space="0" w:color="auto"/>
            <w:right w:val="none" w:sz="0" w:space="0" w:color="auto"/>
          </w:divBdr>
        </w:div>
        <w:div w:id="24018934">
          <w:marLeft w:val="0"/>
          <w:marRight w:val="0"/>
          <w:marTop w:val="0"/>
          <w:marBottom w:val="0"/>
          <w:divBdr>
            <w:top w:val="none" w:sz="0" w:space="0" w:color="auto"/>
            <w:left w:val="none" w:sz="0" w:space="0" w:color="auto"/>
            <w:bottom w:val="none" w:sz="0" w:space="0" w:color="auto"/>
            <w:right w:val="none" w:sz="0" w:space="0" w:color="auto"/>
          </w:divBdr>
        </w:div>
        <w:div w:id="786659507">
          <w:marLeft w:val="0"/>
          <w:marRight w:val="0"/>
          <w:marTop w:val="0"/>
          <w:marBottom w:val="0"/>
          <w:divBdr>
            <w:top w:val="none" w:sz="0" w:space="0" w:color="auto"/>
            <w:left w:val="none" w:sz="0" w:space="0" w:color="auto"/>
            <w:bottom w:val="none" w:sz="0" w:space="0" w:color="auto"/>
            <w:right w:val="none" w:sz="0" w:space="0" w:color="auto"/>
          </w:divBdr>
        </w:div>
        <w:div w:id="320351608">
          <w:marLeft w:val="0"/>
          <w:marRight w:val="0"/>
          <w:marTop w:val="0"/>
          <w:marBottom w:val="0"/>
          <w:divBdr>
            <w:top w:val="none" w:sz="0" w:space="0" w:color="auto"/>
            <w:left w:val="none" w:sz="0" w:space="0" w:color="auto"/>
            <w:bottom w:val="none" w:sz="0" w:space="0" w:color="auto"/>
            <w:right w:val="none" w:sz="0" w:space="0" w:color="auto"/>
          </w:divBdr>
        </w:div>
        <w:div w:id="1796292344">
          <w:marLeft w:val="0"/>
          <w:marRight w:val="0"/>
          <w:marTop w:val="0"/>
          <w:marBottom w:val="0"/>
          <w:divBdr>
            <w:top w:val="none" w:sz="0" w:space="0" w:color="auto"/>
            <w:left w:val="none" w:sz="0" w:space="0" w:color="auto"/>
            <w:bottom w:val="none" w:sz="0" w:space="0" w:color="auto"/>
            <w:right w:val="none" w:sz="0" w:space="0" w:color="auto"/>
          </w:divBdr>
        </w:div>
        <w:div w:id="972061242">
          <w:marLeft w:val="0"/>
          <w:marRight w:val="0"/>
          <w:marTop w:val="0"/>
          <w:marBottom w:val="0"/>
          <w:divBdr>
            <w:top w:val="none" w:sz="0" w:space="0" w:color="auto"/>
            <w:left w:val="none" w:sz="0" w:space="0" w:color="auto"/>
            <w:bottom w:val="none" w:sz="0" w:space="0" w:color="auto"/>
            <w:right w:val="none" w:sz="0" w:space="0" w:color="auto"/>
          </w:divBdr>
        </w:div>
        <w:div w:id="877398997">
          <w:marLeft w:val="0"/>
          <w:marRight w:val="0"/>
          <w:marTop w:val="0"/>
          <w:marBottom w:val="0"/>
          <w:divBdr>
            <w:top w:val="none" w:sz="0" w:space="0" w:color="auto"/>
            <w:left w:val="none" w:sz="0" w:space="0" w:color="auto"/>
            <w:bottom w:val="none" w:sz="0" w:space="0" w:color="auto"/>
            <w:right w:val="none" w:sz="0" w:space="0" w:color="auto"/>
          </w:divBdr>
        </w:div>
        <w:div w:id="1778674304">
          <w:marLeft w:val="0"/>
          <w:marRight w:val="0"/>
          <w:marTop w:val="0"/>
          <w:marBottom w:val="0"/>
          <w:divBdr>
            <w:top w:val="none" w:sz="0" w:space="0" w:color="auto"/>
            <w:left w:val="none" w:sz="0" w:space="0" w:color="auto"/>
            <w:bottom w:val="none" w:sz="0" w:space="0" w:color="auto"/>
            <w:right w:val="none" w:sz="0" w:space="0" w:color="auto"/>
          </w:divBdr>
        </w:div>
        <w:div w:id="1546527007">
          <w:marLeft w:val="0"/>
          <w:marRight w:val="0"/>
          <w:marTop w:val="0"/>
          <w:marBottom w:val="0"/>
          <w:divBdr>
            <w:top w:val="none" w:sz="0" w:space="0" w:color="auto"/>
            <w:left w:val="none" w:sz="0" w:space="0" w:color="auto"/>
            <w:bottom w:val="none" w:sz="0" w:space="0" w:color="auto"/>
            <w:right w:val="none" w:sz="0" w:space="0" w:color="auto"/>
          </w:divBdr>
        </w:div>
        <w:div w:id="722994697">
          <w:marLeft w:val="0"/>
          <w:marRight w:val="0"/>
          <w:marTop w:val="0"/>
          <w:marBottom w:val="0"/>
          <w:divBdr>
            <w:top w:val="none" w:sz="0" w:space="0" w:color="auto"/>
            <w:left w:val="none" w:sz="0" w:space="0" w:color="auto"/>
            <w:bottom w:val="none" w:sz="0" w:space="0" w:color="auto"/>
            <w:right w:val="none" w:sz="0" w:space="0" w:color="auto"/>
          </w:divBdr>
        </w:div>
        <w:div w:id="558782847">
          <w:marLeft w:val="0"/>
          <w:marRight w:val="0"/>
          <w:marTop w:val="0"/>
          <w:marBottom w:val="0"/>
          <w:divBdr>
            <w:top w:val="none" w:sz="0" w:space="0" w:color="auto"/>
            <w:left w:val="none" w:sz="0" w:space="0" w:color="auto"/>
            <w:bottom w:val="none" w:sz="0" w:space="0" w:color="auto"/>
            <w:right w:val="none" w:sz="0" w:space="0" w:color="auto"/>
          </w:divBdr>
        </w:div>
        <w:div w:id="2001496902">
          <w:marLeft w:val="0"/>
          <w:marRight w:val="0"/>
          <w:marTop w:val="0"/>
          <w:marBottom w:val="0"/>
          <w:divBdr>
            <w:top w:val="none" w:sz="0" w:space="0" w:color="auto"/>
            <w:left w:val="none" w:sz="0" w:space="0" w:color="auto"/>
            <w:bottom w:val="none" w:sz="0" w:space="0" w:color="auto"/>
            <w:right w:val="none" w:sz="0" w:space="0" w:color="auto"/>
          </w:divBdr>
        </w:div>
        <w:div w:id="2025479438">
          <w:marLeft w:val="0"/>
          <w:marRight w:val="0"/>
          <w:marTop w:val="0"/>
          <w:marBottom w:val="0"/>
          <w:divBdr>
            <w:top w:val="none" w:sz="0" w:space="0" w:color="auto"/>
            <w:left w:val="none" w:sz="0" w:space="0" w:color="auto"/>
            <w:bottom w:val="none" w:sz="0" w:space="0" w:color="auto"/>
            <w:right w:val="none" w:sz="0" w:space="0" w:color="auto"/>
          </w:divBdr>
        </w:div>
        <w:div w:id="223412934">
          <w:marLeft w:val="0"/>
          <w:marRight w:val="0"/>
          <w:marTop w:val="0"/>
          <w:marBottom w:val="0"/>
          <w:divBdr>
            <w:top w:val="none" w:sz="0" w:space="0" w:color="auto"/>
            <w:left w:val="none" w:sz="0" w:space="0" w:color="auto"/>
            <w:bottom w:val="none" w:sz="0" w:space="0" w:color="auto"/>
            <w:right w:val="none" w:sz="0" w:space="0" w:color="auto"/>
          </w:divBdr>
        </w:div>
        <w:div w:id="2023587478">
          <w:marLeft w:val="0"/>
          <w:marRight w:val="0"/>
          <w:marTop w:val="0"/>
          <w:marBottom w:val="0"/>
          <w:divBdr>
            <w:top w:val="none" w:sz="0" w:space="0" w:color="auto"/>
            <w:left w:val="none" w:sz="0" w:space="0" w:color="auto"/>
            <w:bottom w:val="none" w:sz="0" w:space="0" w:color="auto"/>
            <w:right w:val="none" w:sz="0" w:space="0" w:color="auto"/>
          </w:divBdr>
        </w:div>
        <w:div w:id="1608467877">
          <w:marLeft w:val="0"/>
          <w:marRight w:val="0"/>
          <w:marTop w:val="0"/>
          <w:marBottom w:val="0"/>
          <w:divBdr>
            <w:top w:val="none" w:sz="0" w:space="0" w:color="auto"/>
            <w:left w:val="none" w:sz="0" w:space="0" w:color="auto"/>
            <w:bottom w:val="none" w:sz="0" w:space="0" w:color="auto"/>
            <w:right w:val="none" w:sz="0" w:space="0" w:color="auto"/>
          </w:divBdr>
        </w:div>
        <w:div w:id="1862158221">
          <w:marLeft w:val="0"/>
          <w:marRight w:val="0"/>
          <w:marTop w:val="0"/>
          <w:marBottom w:val="0"/>
          <w:divBdr>
            <w:top w:val="none" w:sz="0" w:space="0" w:color="auto"/>
            <w:left w:val="none" w:sz="0" w:space="0" w:color="auto"/>
            <w:bottom w:val="none" w:sz="0" w:space="0" w:color="auto"/>
            <w:right w:val="none" w:sz="0" w:space="0" w:color="auto"/>
          </w:divBdr>
        </w:div>
        <w:div w:id="170148972">
          <w:marLeft w:val="0"/>
          <w:marRight w:val="0"/>
          <w:marTop w:val="0"/>
          <w:marBottom w:val="0"/>
          <w:divBdr>
            <w:top w:val="none" w:sz="0" w:space="0" w:color="auto"/>
            <w:left w:val="none" w:sz="0" w:space="0" w:color="auto"/>
            <w:bottom w:val="none" w:sz="0" w:space="0" w:color="auto"/>
            <w:right w:val="none" w:sz="0" w:space="0" w:color="auto"/>
          </w:divBdr>
        </w:div>
        <w:div w:id="1918787265">
          <w:marLeft w:val="0"/>
          <w:marRight w:val="0"/>
          <w:marTop w:val="0"/>
          <w:marBottom w:val="0"/>
          <w:divBdr>
            <w:top w:val="none" w:sz="0" w:space="0" w:color="auto"/>
            <w:left w:val="none" w:sz="0" w:space="0" w:color="auto"/>
            <w:bottom w:val="none" w:sz="0" w:space="0" w:color="auto"/>
            <w:right w:val="none" w:sz="0" w:space="0" w:color="auto"/>
          </w:divBdr>
        </w:div>
        <w:div w:id="651712311">
          <w:marLeft w:val="0"/>
          <w:marRight w:val="0"/>
          <w:marTop w:val="0"/>
          <w:marBottom w:val="0"/>
          <w:divBdr>
            <w:top w:val="none" w:sz="0" w:space="0" w:color="auto"/>
            <w:left w:val="none" w:sz="0" w:space="0" w:color="auto"/>
            <w:bottom w:val="none" w:sz="0" w:space="0" w:color="auto"/>
            <w:right w:val="none" w:sz="0" w:space="0" w:color="auto"/>
          </w:divBdr>
        </w:div>
        <w:div w:id="164169504">
          <w:marLeft w:val="0"/>
          <w:marRight w:val="0"/>
          <w:marTop w:val="0"/>
          <w:marBottom w:val="0"/>
          <w:divBdr>
            <w:top w:val="none" w:sz="0" w:space="0" w:color="auto"/>
            <w:left w:val="none" w:sz="0" w:space="0" w:color="auto"/>
            <w:bottom w:val="none" w:sz="0" w:space="0" w:color="auto"/>
            <w:right w:val="none" w:sz="0" w:space="0" w:color="auto"/>
          </w:divBdr>
        </w:div>
        <w:div w:id="1863738448">
          <w:marLeft w:val="0"/>
          <w:marRight w:val="0"/>
          <w:marTop w:val="0"/>
          <w:marBottom w:val="0"/>
          <w:divBdr>
            <w:top w:val="none" w:sz="0" w:space="0" w:color="auto"/>
            <w:left w:val="none" w:sz="0" w:space="0" w:color="auto"/>
            <w:bottom w:val="none" w:sz="0" w:space="0" w:color="auto"/>
            <w:right w:val="none" w:sz="0" w:space="0" w:color="auto"/>
          </w:divBdr>
        </w:div>
        <w:div w:id="17706972">
          <w:marLeft w:val="0"/>
          <w:marRight w:val="0"/>
          <w:marTop w:val="0"/>
          <w:marBottom w:val="0"/>
          <w:divBdr>
            <w:top w:val="none" w:sz="0" w:space="0" w:color="auto"/>
            <w:left w:val="none" w:sz="0" w:space="0" w:color="auto"/>
            <w:bottom w:val="none" w:sz="0" w:space="0" w:color="auto"/>
            <w:right w:val="none" w:sz="0" w:space="0" w:color="auto"/>
          </w:divBdr>
        </w:div>
        <w:div w:id="746269640">
          <w:marLeft w:val="0"/>
          <w:marRight w:val="0"/>
          <w:marTop w:val="0"/>
          <w:marBottom w:val="0"/>
          <w:divBdr>
            <w:top w:val="none" w:sz="0" w:space="0" w:color="auto"/>
            <w:left w:val="none" w:sz="0" w:space="0" w:color="auto"/>
            <w:bottom w:val="none" w:sz="0" w:space="0" w:color="auto"/>
            <w:right w:val="none" w:sz="0" w:space="0" w:color="auto"/>
          </w:divBdr>
        </w:div>
        <w:div w:id="971593904">
          <w:marLeft w:val="0"/>
          <w:marRight w:val="0"/>
          <w:marTop w:val="0"/>
          <w:marBottom w:val="0"/>
          <w:divBdr>
            <w:top w:val="none" w:sz="0" w:space="0" w:color="auto"/>
            <w:left w:val="none" w:sz="0" w:space="0" w:color="auto"/>
            <w:bottom w:val="none" w:sz="0" w:space="0" w:color="auto"/>
            <w:right w:val="none" w:sz="0" w:space="0" w:color="auto"/>
          </w:divBdr>
        </w:div>
        <w:div w:id="1987466757">
          <w:marLeft w:val="0"/>
          <w:marRight w:val="0"/>
          <w:marTop w:val="0"/>
          <w:marBottom w:val="0"/>
          <w:divBdr>
            <w:top w:val="none" w:sz="0" w:space="0" w:color="auto"/>
            <w:left w:val="none" w:sz="0" w:space="0" w:color="auto"/>
            <w:bottom w:val="none" w:sz="0" w:space="0" w:color="auto"/>
            <w:right w:val="none" w:sz="0" w:space="0" w:color="auto"/>
          </w:divBdr>
        </w:div>
        <w:div w:id="741414660">
          <w:marLeft w:val="0"/>
          <w:marRight w:val="0"/>
          <w:marTop w:val="0"/>
          <w:marBottom w:val="0"/>
          <w:divBdr>
            <w:top w:val="none" w:sz="0" w:space="0" w:color="auto"/>
            <w:left w:val="none" w:sz="0" w:space="0" w:color="auto"/>
            <w:bottom w:val="none" w:sz="0" w:space="0" w:color="auto"/>
            <w:right w:val="none" w:sz="0" w:space="0" w:color="auto"/>
          </w:divBdr>
        </w:div>
        <w:div w:id="1961572750">
          <w:marLeft w:val="0"/>
          <w:marRight w:val="0"/>
          <w:marTop w:val="0"/>
          <w:marBottom w:val="0"/>
          <w:divBdr>
            <w:top w:val="none" w:sz="0" w:space="0" w:color="auto"/>
            <w:left w:val="none" w:sz="0" w:space="0" w:color="auto"/>
            <w:bottom w:val="none" w:sz="0" w:space="0" w:color="auto"/>
            <w:right w:val="none" w:sz="0" w:space="0" w:color="auto"/>
          </w:divBdr>
        </w:div>
        <w:div w:id="53286132">
          <w:marLeft w:val="0"/>
          <w:marRight w:val="0"/>
          <w:marTop w:val="0"/>
          <w:marBottom w:val="0"/>
          <w:divBdr>
            <w:top w:val="none" w:sz="0" w:space="0" w:color="auto"/>
            <w:left w:val="none" w:sz="0" w:space="0" w:color="auto"/>
            <w:bottom w:val="none" w:sz="0" w:space="0" w:color="auto"/>
            <w:right w:val="none" w:sz="0" w:space="0" w:color="auto"/>
          </w:divBdr>
        </w:div>
        <w:div w:id="1379432297">
          <w:marLeft w:val="0"/>
          <w:marRight w:val="0"/>
          <w:marTop w:val="0"/>
          <w:marBottom w:val="0"/>
          <w:divBdr>
            <w:top w:val="none" w:sz="0" w:space="0" w:color="auto"/>
            <w:left w:val="none" w:sz="0" w:space="0" w:color="auto"/>
            <w:bottom w:val="none" w:sz="0" w:space="0" w:color="auto"/>
            <w:right w:val="none" w:sz="0" w:space="0" w:color="auto"/>
          </w:divBdr>
        </w:div>
        <w:div w:id="638000074">
          <w:marLeft w:val="0"/>
          <w:marRight w:val="0"/>
          <w:marTop w:val="0"/>
          <w:marBottom w:val="0"/>
          <w:divBdr>
            <w:top w:val="none" w:sz="0" w:space="0" w:color="auto"/>
            <w:left w:val="none" w:sz="0" w:space="0" w:color="auto"/>
            <w:bottom w:val="none" w:sz="0" w:space="0" w:color="auto"/>
            <w:right w:val="none" w:sz="0" w:space="0" w:color="auto"/>
          </w:divBdr>
        </w:div>
        <w:div w:id="887029899">
          <w:marLeft w:val="0"/>
          <w:marRight w:val="0"/>
          <w:marTop w:val="0"/>
          <w:marBottom w:val="0"/>
          <w:divBdr>
            <w:top w:val="none" w:sz="0" w:space="0" w:color="auto"/>
            <w:left w:val="none" w:sz="0" w:space="0" w:color="auto"/>
            <w:bottom w:val="none" w:sz="0" w:space="0" w:color="auto"/>
            <w:right w:val="none" w:sz="0" w:space="0" w:color="auto"/>
          </w:divBdr>
        </w:div>
        <w:div w:id="1640375736">
          <w:marLeft w:val="0"/>
          <w:marRight w:val="0"/>
          <w:marTop w:val="0"/>
          <w:marBottom w:val="0"/>
          <w:divBdr>
            <w:top w:val="none" w:sz="0" w:space="0" w:color="auto"/>
            <w:left w:val="none" w:sz="0" w:space="0" w:color="auto"/>
            <w:bottom w:val="none" w:sz="0" w:space="0" w:color="auto"/>
            <w:right w:val="none" w:sz="0" w:space="0" w:color="auto"/>
          </w:divBdr>
        </w:div>
        <w:div w:id="86779470">
          <w:marLeft w:val="0"/>
          <w:marRight w:val="0"/>
          <w:marTop w:val="0"/>
          <w:marBottom w:val="0"/>
          <w:divBdr>
            <w:top w:val="none" w:sz="0" w:space="0" w:color="auto"/>
            <w:left w:val="none" w:sz="0" w:space="0" w:color="auto"/>
            <w:bottom w:val="none" w:sz="0" w:space="0" w:color="auto"/>
            <w:right w:val="none" w:sz="0" w:space="0" w:color="auto"/>
          </w:divBdr>
        </w:div>
        <w:div w:id="265158792">
          <w:marLeft w:val="0"/>
          <w:marRight w:val="0"/>
          <w:marTop w:val="0"/>
          <w:marBottom w:val="0"/>
          <w:divBdr>
            <w:top w:val="none" w:sz="0" w:space="0" w:color="auto"/>
            <w:left w:val="none" w:sz="0" w:space="0" w:color="auto"/>
            <w:bottom w:val="none" w:sz="0" w:space="0" w:color="auto"/>
            <w:right w:val="none" w:sz="0" w:space="0" w:color="auto"/>
          </w:divBdr>
        </w:div>
        <w:div w:id="1666857072">
          <w:marLeft w:val="0"/>
          <w:marRight w:val="0"/>
          <w:marTop w:val="0"/>
          <w:marBottom w:val="0"/>
          <w:divBdr>
            <w:top w:val="none" w:sz="0" w:space="0" w:color="auto"/>
            <w:left w:val="none" w:sz="0" w:space="0" w:color="auto"/>
            <w:bottom w:val="none" w:sz="0" w:space="0" w:color="auto"/>
            <w:right w:val="none" w:sz="0" w:space="0" w:color="auto"/>
          </w:divBdr>
        </w:div>
        <w:div w:id="1136754608">
          <w:marLeft w:val="0"/>
          <w:marRight w:val="0"/>
          <w:marTop w:val="0"/>
          <w:marBottom w:val="0"/>
          <w:divBdr>
            <w:top w:val="none" w:sz="0" w:space="0" w:color="auto"/>
            <w:left w:val="none" w:sz="0" w:space="0" w:color="auto"/>
            <w:bottom w:val="none" w:sz="0" w:space="0" w:color="auto"/>
            <w:right w:val="none" w:sz="0" w:space="0" w:color="auto"/>
          </w:divBdr>
        </w:div>
        <w:div w:id="816647230">
          <w:marLeft w:val="0"/>
          <w:marRight w:val="0"/>
          <w:marTop w:val="0"/>
          <w:marBottom w:val="0"/>
          <w:divBdr>
            <w:top w:val="none" w:sz="0" w:space="0" w:color="auto"/>
            <w:left w:val="none" w:sz="0" w:space="0" w:color="auto"/>
            <w:bottom w:val="none" w:sz="0" w:space="0" w:color="auto"/>
            <w:right w:val="none" w:sz="0" w:space="0" w:color="auto"/>
          </w:divBdr>
        </w:div>
        <w:div w:id="721097474">
          <w:marLeft w:val="0"/>
          <w:marRight w:val="0"/>
          <w:marTop w:val="0"/>
          <w:marBottom w:val="0"/>
          <w:divBdr>
            <w:top w:val="none" w:sz="0" w:space="0" w:color="auto"/>
            <w:left w:val="none" w:sz="0" w:space="0" w:color="auto"/>
            <w:bottom w:val="none" w:sz="0" w:space="0" w:color="auto"/>
            <w:right w:val="none" w:sz="0" w:space="0" w:color="auto"/>
          </w:divBdr>
        </w:div>
        <w:div w:id="858398930">
          <w:marLeft w:val="0"/>
          <w:marRight w:val="0"/>
          <w:marTop w:val="0"/>
          <w:marBottom w:val="0"/>
          <w:divBdr>
            <w:top w:val="none" w:sz="0" w:space="0" w:color="auto"/>
            <w:left w:val="none" w:sz="0" w:space="0" w:color="auto"/>
            <w:bottom w:val="none" w:sz="0" w:space="0" w:color="auto"/>
            <w:right w:val="none" w:sz="0" w:space="0" w:color="auto"/>
          </w:divBdr>
        </w:div>
        <w:div w:id="688336440">
          <w:marLeft w:val="0"/>
          <w:marRight w:val="0"/>
          <w:marTop w:val="0"/>
          <w:marBottom w:val="0"/>
          <w:divBdr>
            <w:top w:val="none" w:sz="0" w:space="0" w:color="auto"/>
            <w:left w:val="none" w:sz="0" w:space="0" w:color="auto"/>
            <w:bottom w:val="none" w:sz="0" w:space="0" w:color="auto"/>
            <w:right w:val="none" w:sz="0" w:space="0" w:color="auto"/>
          </w:divBdr>
        </w:div>
        <w:div w:id="800998355">
          <w:marLeft w:val="0"/>
          <w:marRight w:val="0"/>
          <w:marTop w:val="0"/>
          <w:marBottom w:val="0"/>
          <w:divBdr>
            <w:top w:val="none" w:sz="0" w:space="0" w:color="auto"/>
            <w:left w:val="none" w:sz="0" w:space="0" w:color="auto"/>
            <w:bottom w:val="none" w:sz="0" w:space="0" w:color="auto"/>
            <w:right w:val="none" w:sz="0" w:space="0" w:color="auto"/>
          </w:divBdr>
        </w:div>
        <w:div w:id="93331101">
          <w:marLeft w:val="0"/>
          <w:marRight w:val="0"/>
          <w:marTop w:val="0"/>
          <w:marBottom w:val="0"/>
          <w:divBdr>
            <w:top w:val="none" w:sz="0" w:space="0" w:color="auto"/>
            <w:left w:val="none" w:sz="0" w:space="0" w:color="auto"/>
            <w:bottom w:val="none" w:sz="0" w:space="0" w:color="auto"/>
            <w:right w:val="none" w:sz="0" w:space="0" w:color="auto"/>
          </w:divBdr>
        </w:div>
        <w:div w:id="1906987594">
          <w:marLeft w:val="0"/>
          <w:marRight w:val="0"/>
          <w:marTop w:val="0"/>
          <w:marBottom w:val="0"/>
          <w:divBdr>
            <w:top w:val="none" w:sz="0" w:space="0" w:color="auto"/>
            <w:left w:val="none" w:sz="0" w:space="0" w:color="auto"/>
            <w:bottom w:val="none" w:sz="0" w:space="0" w:color="auto"/>
            <w:right w:val="none" w:sz="0" w:space="0" w:color="auto"/>
          </w:divBdr>
        </w:div>
        <w:div w:id="2091928106">
          <w:marLeft w:val="0"/>
          <w:marRight w:val="0"/>
          <w:marTop w:val="0"/>
          <w:marBottom w:val="0"/>
          <w:divBdr>
            <w:top w:val="none" w:sz="0" w:space="0" w:color="auto"/>
            <w:left w:val="none" w:sz="0" w:space="0" w:color="auto"/>
            <w:bottom w:val="none" w:sz="0" w:space="0" w:color="auto"/>
            <w:right w:val="none" w:sz="0" w:space="0" w:color="auto"/>
          </w:divBdr>
        </w:div>
        <w:div w:id="1517771534">
          <w:marLeft w:val="0"/>
          <w:marRight w:val="0"/>
          <w:marTop w:val="0"/>
          <w:marBottom w:val="0"/>
          <w:divBdr>
            <w:top w:val="none" w:sz="0" w:space="0" w:color="auto"/>
            <w:left w:val="none" w:sz="0" w:space="0" w:color="auto"/>
            <w:bottom w:val="none" w:sz="0" w:space="0" w:color="auto"/>
            <w:right w:val="none" w:sz="0" w:space="0" w:color="auto"/>
          </w:divBdr>
        </w:div>
      </w:divsChild>
    </w:div>
    <w:div w:id="1377973010">
      <w:bodyDiv w:val="1"/>
      <w:marLeft w:val="0"/>
      <w:marRight w:val="0"/>
      <w:marTop w:val="0"/>
      <w:marBottom w:val="0"/>
      <w:divBdr>
        <w:top w:val="none" w:sz="0" w:space="0" w:color="auto"/>
        <w:left w:val="none" w:sz="0" w:space="0" w:color="auto"/>
        <w:bottom w:val="none" w:sz="0" w:space="0" w:color="auto"/>
        <w:right w:val="none" w:sz="0" w:space="0" w:color="auto"/>
      </w:divBdr>
    </w:div>
    <w:div w:id="1615483619">
      <w:bodyDiv w:val="1"/>
      <w:marLeft w:val="0"/>
      <w:marRight w:val="0"/>
      <w:marTop w:val="0"/>
      <w:marBottom w:val="0"/>
      <w:divBdr>
        <w:top w:val="none" w:sz="0" w:space="0" w:color="auto"/>
        <w:left w:val="none" w:sz="0" w:space="0" w:color="auto"/>
        <w:bottom w:val="none" w:sz="0" w:space="0" w:color="auto"/>
        <w:right w:val="none" w:sz="0" w:space="0" w:color="auto"/>
      </w:divBdr>
      <w:divsChild>
        <w:div w:id="533074821">
          <w:marLeft w:val="0"/>
          <w:marRight w:val="0"/>
          <w:marTop w:val="0"/>
          <w:marBottom w:val="0"/>
          <w:divBdr>
            <w:top w:val="none" w:sz="0" w:space="0" w:color="auto"/>
            <w:left w:val="none" w:sz="0" w:space="0" w:color="auto"/>
            <w:bottom w:val="none" w:sz="0" w:space="0" w:color="auto"/>
            <w:right w:val="none" w:sz="0" w:space="0" w:color="auto"/>
          </w:divBdr>
        </w:div>
        <w:div w:id="1638872032">
          <w:marLeft w:val="0"/>
          <w:marRight w:val="0"/>
          <w:marTop w:val="0"/>
          <w:marBottom w:val="0"/>
          <w:divBdr>
            <w:top w:val="none" w:sz="0" w:space="0" w:color="auto"/>
            <w:left w:val="none" w:sz="0" w:space="0" w:color="auto"/>
            <w:bottom w:val="none" w:sz="0" w:space="0" w:color="auto"/>
            <w:right w:val="none" w:sz="0" w:space="0" w:color="auto"/>
          </w:divBdr>
        </w:div>
        <w:div w:id="1000040828">
          <w:marLeft w:val="0"/>
          <w:marRight w:val="0"/>
          <w:marTop w:val="0"/>
          <w:marBottom w:val="0"/>
          <w:divBdr>
            <w:top w:val="none" w:sz="0" w:space="0" w:color="auto"/>
            <w:left w:val="none" w:sz="0" w:space="0" w:color="auto"/>
            <w:bottom w:val="none" w:sz="0" w:space="0" w:color="auto"/>
            <w:right w:val="none" w:sz="0" w:space="0" w:color="auto"/>
          </w:divBdr>
        </w:div>
        <w:div w:id="1803040935">
          <w:marLeft w:val="0"/>
          <w:marRight w:val="0"/>
          <w:marTop w:val="0"/>
          <w:marBottom w:val="0"/>
          <w:divBdr>
            <w:top w:val="none" w:sz="0" w:space="0" w:color="auto"/>
            <w:left w:val="none" w:sz="0" w:space="0" w:color="auto"/>
            <w:bottom w:val="none" w:sz="0" w:space="0" w:color="auto"/>
            <w:right w:val="none" w:sz="0" w:space="0" w:color="auto"/>
          </w:divBdr>
        </w:div>
        <w:div w:id="1686788675">
          <w:marLeft w:val="0"/>
          <w:marRight w:val="0"/>
          <w:marTop w:val="0"/>
          <w:marBottom w:val="0"/>
          <w:divBdr>
            <w:top w:val="none" w:sz="0" w:space="0" w:color="auto"/>
            <w:left w:val="none" w:sz="0" w:space="0" w:color="auto"/>
            <w:bottom w:val="none" w:sz="0" w:space="0" w:color="auto"/>
            <w:right w:val="none" w:sz="0" w:space="0" w:color="auto"/>
          </w:divBdr>
        </w:div>
        <w:div w:id="1763138014">
          <w:marLeft w:val="0"/>
          <w:marRight w:val="0"/>
          <w:marTop w:val="0"/>
          <w:marBottom w:val="0"/>
          <w:divBdr>
            <w:top w:val="none" w:sz="0" w:space="0" w:color="auto"/>
            <w:left w:val="none" w:sz="0" w:space="0" w:color="auto"/>
            <w:bottom w:val="none" w:sz="0" w:space="0" w:color="auto"/>
            <w:right w:val="none" w:sz="0" w:space="0" w:color="auto"/>
          </w:divBdr>
        </w:div>
        <w:div w:id="1111121428">
          <w:marLeft w:val="0"/>
          <w:marRight w:val="0"/>
          <w:marTop w:val="0"/>
          <w:marBottom w:val="0"/>
          <w:divBdr>
            <w:top w:val="none" w:sz="0" w:space="0" w:color="auto"/>
            <w:left w:val="none" w:sz="0" w:space="0" w:color="auto"/>
            <w:bottom w:val="none" w:sz="0" w:space="0" w:color="auto"/>
            <w:right w:val="none" w:sz="0" w:space="0" w:color="auto"/>
          </w:divBdr>
        </w:div>
        <w:div w:id="1184054682">
          <w:marLeft w:val="0"/>
          <w:marRight w:val="0"/>
          <w:marTop w:val="0"/>
          <w:marBottom w:val="0"/>
          <w:divBdr>
            <w:top w:val="none" w:sz="0" w:space="0" w:color="auto"/>
            <w:left w:val="none" w:sz="0" w:space="0" w:color="auto"/>
            <w:bottom w:val="none" w:sz="0" w:space="0" w:color="auto"/>
            <w:right w:val="none" w:sz="0" w:space="0" w:color="auto"/>
          </w:divBdr>
        </w:div>
        <w:div w:id="1500123317">
          <w:marLeft w:val="0"/>
          <w:marRight w:val="0"/>
          <w:marTop w:val="0"/>
          <w:marBottom w:val="0"/>
          <w:divBdr>
            <w:top w:val="none" w:sz="0" w:space="0" w:color="auto"/>
            <w:left w:val="none" w:sz="0" w:space="0" w:color="auto"/>
            <w:bottom w:val="none" w:sz="0" w:space="0" w:color="auto"/>
            <w:right w:val="none" w:sz="0" w:space="0" w:color="auto"/>
          </w:divBdr>
        </w:div>
        <w:div w:id="2026519075">
          <w:marLeft w:val="0"/>
          <w:marRight w:val="0"/>
          <w:marTop w:val="0"/>
          <w:marBottom w:val="0"/>
          <w:divBdr>
            <w:top w:val="none" w:sz="0" w:space="0" w:color="auto"/>
            <w:left w:val="none" w:sz="0" w:space="0" w:color="auto"/>
            <w:bottom w:val="none" w:sz="0" w:space="0" w:color="auto"/>
            <w:right w:val="none" w:sz="0" w:space="0" w:color="auto"/>
          </w:divBdr>
        </w:div>
        <w:div w:id="1774009462">
          <w:marLeft w:val="0"/>
          <w:marRight w:val="0"/>
          <w:marTop w:val="0"/>
          <w:marBottom w:val="0"/>
          <w:divBdr>
            <w:top w:val="none" w:sz="0" w:space="0" w:color="auto"/>
            <w:left w:val="none" w:sz="0" w:space="0" w:color="auto"/>
            <w:bottom w:val="none" w:sz="0" w:space="0" w:color="auto"/>
            <w:right w:val="none" w:sz="0" w:space="0" w:color="auto"/>
          </w:divBdr>
        </w:div>
        <w:div w:id="384522803">
          <w:marLeft w:val="0"/>
          <w:marRight w:val="0"/>
          <w:marTop w:val="0"/>
          <w:marBottom w:val="0"/>
          <w:divBdr>
            <w:top w:val="none" w:sz="0" w:space="0" w:color="auto"/>
            <w:left w:val="none" w:sz="0" w:space="0" w:color="auto"/>
            <w:bottom w:val="none" w:sz="0" w:space="0" w:color="auto"/>
            <w:right w:val="none" w:sz="0" w:space="0" w:color="auto"/>
          </w:divBdr>
        </w:div>
        <w:div w:id="123695013">
          <w:marLeft w:val="0"/>
          <w:marRight w:val="0"/>
          <w:marTop w:val="0"/>
          <w:marBottom w:val="0"/>
          <w:divBdr>
            <w:top w:val="none" w:sz="0" w:space="0" w:color="auto"/>
            <w:left w:val="none" w:sz="0" w:space="0" w:color="auto"/>
            <w:bottom w:val="none" w:sz="0" w:space="0" w:color="auto"/>
            <w:right w:val="none" w:sz="0" w:space="0" w:color="auto"/>
          </w:divBdr>
        </w:div>
        <w:div w:id="1119103089">
          <w:marLeft w:val="0"/>
          <w:marRight w:val="0"/>
          <w:marTop w:val="0"/>
          <w:marBottom w:val="0"/>
          <w:divBdr>
            <w:top w:val="none" w:sz="0" w:space="0" w:color="auto"/>
            <w:left w:val="none" w:sz="0" w:space="0" w:color="auto"/>
            <w:bottom w:val="none" w:sz="0" w:space="0" w:color="auto"/>
            <w:right w:val="none" w:sz="0" w:space="0" w:color="auto"/>
          </w:divBdr>
        </w:div>
        <w:div w:id="199056275">
          <w:marLeft w:val="0"/>
          <w:marRight w:val="0"/>
          <w:marTop w:val="0"/>
          <w:marBottom w:val="0"/>
          <w:divBdr>
            <w:top w:val="none" w:sz="0" w:space="0" w:color="auto"/>
            <w:left w:val="none" w:sz="0" w:space="0" w:color="auto"/>
            <w:bottom w:val="none" w:sz="0" w:space="0" w:color="auto"/>
            <w:right w:val="none" w:sz="0" w:space="0" w:color="auto"/>
          </w:divBdr>
        </w:div>
        <w:div w:id="1033651659">
          <w:marLeft w:val="0"/>
          <w:marRight w:val="0"/>
          <w:marTop w:val="0"/>
          <w:marBottom w:val="0"/>
          <w:divBdr>
            <w:top w:val="none" w:sz="0" w:space="0" w:color="auto"/>
            <w:left w:val="none" w:sz="0" w:space="0" w:color="auto"/>
            <w:bottom w:val="none" w:sz="0" w:space="0" w:color="auto"/>
            <w:right w:val="none" w:sz="0" w:space="0" w:color="auto"/>
          </w:divBdr>
        </w:div>
        <w:div w:id="690424398">
          <w:marLeft w:val="0"/>
          <w:marRight w:val="0"/>
          <w:marTop w:val="0"/>
          <w:marBottom w:val="0"/>
          <w:divBdr>
            <w:top w:val="none" w:sz="0" w:space="0" w:color="auto"/>
            <w:left w:val="none" w:sz="0" w:space="0" w:color="auto"/>
            <w:bottom w:val="none" w:sz="0" w:space="0" w:color="auto"/>
            <w:right w:val="none" w:sz="0" w:space="0" w:color="auto"/>
          </w:divBdr>
        </w:div>
        <w:div w:id="1279989358">
          <w:marLeft w:val="0"/>
          <w:marRight w:val="0"/>
          <w:marTop w:val="0"/>
          <w:marBottom w:val="0"/>
          <w:divBdr>
            <w:top w:val="none" w:sz="0" w:space="0" w:color="auto"/>
            <w:left w:val="none" w:sz="0" w:space="0" w:color="auto"/>
            <w:bottom w:val="none" w:sz="0" w:space="0" w:color="auto"/>
            <w:right w:val="none" w:sz="0" w:space="0" w:color="auto"/>
          </w:divBdr>
        </w:div>
        <w:div w:id="246037045">
          <w:marLeft w:val="0"/>
          <w:marRight w:val="0"/>
          <w:marTop w:val="0"/>
          <w:marBottom w:val="0"/>
          <w:divBdr>
            <w:top w:val="none" w:sz="0" w:space="0" w:color="auto"/>
            <w:left w:val="none" w:sz="0" w:space="0" w:color="auto"/>
            <w:bottom w:val="none" w:sz="0" w:space="0" w:color="auto"/>
            <w:right w:val="none" w:sz="0" w:space="0" w:color="auto"/>
          </w:divBdr>
        </w:div>
        <w:div w:id="210771964">
          <w:marLeft w:val="0"/>
          <w:marRight w:val="0"/>
          <w:marTop w:val="0"/>
          <w:marBottom w:val="0"/>
          <w:divBdr>
            <w:top w:val="none" w:sz="0" w:space="0" w:color="auto"/>
            <w:left w:val="none" w:sz="0" w:space="0" w:color="auto"/>
            <w:bottom w:val="none" w:sz="0" w:space="0" w:color="auto"/>
            <w:right w:val="none" w:sz="0" w:space="0" w:color="auto"/>
          </w:divBdr>
        </w:div>
        <w:div w:id="422645754">
          <w:marLeft w:val="0"/>
          <w:marRight w:val="0"/>
          <w:marTop w:val="0"/>
          <w:marBottom w:val="0"/>
          <w:divBdr>
            <w:top w:val="none" w:sz="0" w:space="0" w:color="auto"/>
            <w:left w:val="none" w:sz="0" w:space="0" w:color="auto"/>
            <w:bottom w:val="none" w:sz="0" w:space="0" w:color="auto"/>
            <w:right w:val="none" w:sz="0" w:space="0" w:color="auto"/>
          </w:divBdr>
        </w:div>
        <w:div w:id="58745997">
          <w:marLeft w:val="0"/>
          <w:marRight w:val="0"/>
          <w:marTop w:val="0"/>
          <w:marBottom w:val="0"/>
          <w:divBdr>
            <w:top w:val="none" w:sz="0" w:space="0" w:color="auto"/>
            <w:left w:val="none" w:sz="0" w:space="0" w:color="auto"/>
            <w:bottom w:val="none" w:sz="0" w:space="0" w:color="auto"/>
            <w:right w:val="none" w:sz="0" w:space="0" w:color="auto"/>
          </w:divBdr>
        </w:div>
        <w:div w:id="519008243">
          <w:marLeft w:val="0"/>
          <w:marRight w:val="0"/>
          <w:marTop w:val="0"/>
          <w:marBottom w:val="0"/>
          <w:divBdr>
            <w:top w:val="none" w:sz="0" w:space="0" w:color="auto"/>
            <w:left w:val="none" w:sz="0" w:space="0" w:color="auto"/>
            <w:bottom w:val="none" w:sz="0" w:space="0" w:color="auto"/>
            <w:right w:val="none" w:sz="0" w:space="0" w:color="auto"/>
          </w:divBdr>
        </w:div>
        <w:div w:id="1787117414">
          <w:marLeft w:val="0"/>
          <w:marRight w:val="0"/>
          <w:marTop w:val="0"/>
          <w:marBottom w:val="0"/>
          <w:divBdr>
            <w:top w:val="none" w:sz="0" w:space="0" w:color="auto"/>
            <w:left w:val="none" w:sz="0" w:space="0" w:color="auto"/>
            <w:bottom w:val="none" w:sz="0" w:space="0" w:color="auto"/>
            <w:right w:val="none" w:sz="0" w:space="0" w:color="auto"/>
          </w:divBdr>
        </w:div>
        <w:div w:id="1152599817">
          <w:marLeft w:val="0"/>
          <w:marRight w:val="0"/>
          <w:marTop w:val="0"/>
          <w:marBottom w:val="0"/>
          <w:divBdr>
            <w:top w:val="none" w:sz="0" w:space="0" w:color="auto"/>
            <w:left w:val="none" w:sz="0" w:space="0" w:color="auto"/>
            <w:bottom w:val="none" w:sz="0" w:space="0" w:color="auto"/>
            <w:right w:val="none" w:sz="0" w:space="0" w:color="auto"/>
          </w:divBdr>
        </w:div>
        <w:div w:id="1247837104">
          <w:marLeft w:val="0"/>
          <w:marRight w:val="0"/>
          <w:marTop w:val="0"/>
          <w:marBottom w:val="0"/>
          <w:divBdr>
            <w:top w:val="none" w:sz="0" w:space="0" w:color="auto"/>
            <w:left w:val="none" w:sz="0" w:space="0" w:color="auto"/>
            <w:bottom w:val="none" w:sz="0" w:space="0" w:color="auto"/>
            <w:right w:val="none" w:sz="0" w:space="0" w:color="auto"/>
          </w:divBdr>
        </w:div>
        <w:div w:id="1136947228">
          <w:marLeft w:val="0"/>
          <w:marRight w:val="0"/>
          <w:marTop w:val="0"/>
          <w:marBottom w:val="0"/>
          <w:divBdr>
            <w:top w:val="none" w:sz="0" w:space="0" w:color="auto"/>
            <w:left w:val="none" w:sz="0" w:space="0" w:color="auto"/>
            <w:bottom w:val="none" w:sz="0" w:space="0" w:color="auto"/>
            <w:right w:val="none" w:sz="0" w:space="0" w:color="auto"/>
          </w:divBdr>
        </w:div>
        <w:div w:id="2105417208">
          <w:marLeft w:val="0"/>
          <w:marRight w:val="0"/>
          <w:marTop w:val="0"/>
          <w:marBottom w:val="0"/>
          <w:divBdr>
            <w:top w:val="none" w:sz="0" w:space="0" w:color="auto"/>
            <w:left w:val="none" w:sz="0" w:space="0" w:color="auto"/>
            <w:bottom w:val="none" w:sz="0" w:space="0" w:color="auto"/>
            <w:right w:val="none" w:sz="0" w:space="0" w:color="auto"/>
          </w:divBdr>
        </w:div>
        <w:div w:id="1387483665">
          <w:marLeft w:val="0"/>
          <w:marRight w:val="0"/>
          <w:marTop w:val="0"/>
          <w:marBottom w:val="0"/>
          <w:divBdr>
            <w:top w:val="none" w:sz="0" w:space="0" w:color="auto"/>
            <w:left w:val="none" w:sz="0" w:space="0" w:color="auto"/>
            <w:bottom w:val="none" w:sz="0" w:space="0" w:color="auto"/>
            <w:right w:val="none" w:sz="0" w:space="0" w:color="auto"/>
          </w:divBdr>
        </w:div>
        <w:div w:id="30813694">
          <w:marLeft w:val="0"/>
          <w:marRight w:val="0"/>
          <w:marTop w:val="0"/>
          <w:marBottom w:val="0"/>
          <w:divBdr>
            <w:top w:val="none" w:sz="0" w:space="0" w:color="auto"/>
            <w:left w:val="none" w:sz="0" w:space="0" w:color="auto"/>
            <w:bottom w:val="none" w:sz="0" w:space="0" w:color="auto"/>
            <w:right w:val="none" w:sz="0" w:space="0" w:color="auto"/>
          </w:divBdr>
        </w:div>
        <w:div w:id="267003264">
          <w:marLeft w:val="0"/>
          <w:marRight w:val="0"/>
          <w:marTop w:val="0"/>
          <w:marBottom w:val="0"/>
          <w:divBdr>
            <w:top w:val="none" w:sz="0" w:space="0" w:color="auto"/>
            <w:left w:val="none" w:sz="0" w:space="0" w:color="auto"/>
            <w:bottom w:val="none" w:sz="0" w:space="0" w:color="auto"/>
            <w:right w:val="none" w:sz="0" w:space="0" w:color="auto"/>
          </w:divBdr>
        </w:div>
        <w:div w:id="586425031">
          <w:marLeft w:val="0"/>
          <w:marRight w:val="0"/>
          <w:marTop w:val="0"/>
          <w:marBottom w:val="0"/>
          <w:divBdr>
            <w:top w:val="none" w:sz="0" w:space="0" w:color="auto"/>
            <w:left w:val="none" w:sz="0" w:space="0" w:color="auto"/>
            <w:bottom w:val="none" w:sz="0" w:space="0" w:color="auto"/>
            <w:right w:val="none" w:sz="0" w:space="0" w:color="auto"/>
          </w:divBdr>
        </w:div>
        <w:div w:id="1143501761">
          <w:marLeft w:val="0"/>
          <w:marRight w:val="0"/>
          <w:marTop w:val="0"/>
          <w:marBottom w:val="0"/>
          <w:divBdr>
            <w:top w:val="none" w:sz="0" w:space="0" w:color="auto"/>
            <w:left w:val="none" w:sz="0" w:space="0" w:color="auto"/>
            <w:bottom w:val="none" w:sz="0" w:space="0" w:color="auto"/>
            <w:right w:val="none" w:sz="0" w:space="0" w:color="auto"/>
          </w:divBdr>
        </w:div>
        <w:div w:id="1268002869">
          <w:marLeft w:val="0"/>
          <w:marRight w:val="0"/>
          <w:marTop w:val="0"/>
          <w:marBottom w:val="0"/>
          <w:divBdr>
            <w:top w:val="none" w:sz="0" w:space="0" w:color="auto"/>
            <w:left w:val="none" w:sz="0" w:space="0" w:color="auto"/>
            <w:bottom w:val="none" w:sz="0" w:space="0" w:color="auto"/>
            <w:right w:val="none" w:sz="0" w:space="0" w:color="auto"/>
          </w:divBdr>
        </w:div>
        <w:div w:id="1943536078">
          <w:marLeft w:val="0"/>
          <w:marRight w:val="0"/>
          <w:marTop w:val="0"/>
          <w:marBottom w:val="0"/>
          <w:divBdr>
            <w:top w:val="none" w:sz="0" w:space="0" w:color="auto"/>
            <w:left w:val="none" w:sz="0" w:space="0" w:color="auto"/>
            <w:bottom w:val="none" w:sz="0" w:space="0" w:color="auto"/>
            <w:right w:val="none" w:sz="0" w:space="0" w:color="auto"/>
          </w:divBdr>
        </w:div>
        <w:div w:id="1011444418">
          <w:marLeft w:val="0"/>
          <w:marRight w:val="0"/>
          <w:marTop w:val="0"/>
          <w:marBottom w:val="0"/>
          <w:divBdr>
            <w:top w:val="none" w:sz="0" w:space="0" w:color="auto"/>
            <w:left w:val="none" w:sz="0" w:space="0" w:color="auto"/>
            <w:bottom w:val="none" w:sz="0" w:space="0" w:color="auto"/>
            <w:right w:val="none" w:sz="0" w:space="0" w:color="auto"/>
          </w:divBdr>
        </w:div>
        <w:div w:id="1136949916">
          <w:marLeft w:val="0"/>
          <w:marRight w:val="0"/>
          <w:marTop w:val="0"/>
          <w:marBottom w:val="0"/>
          <w:divBdr>
            <w:top w:val="none" w:sz="0" w:space="0" w:color="auto"/>
            <w:left w:val="none" w:sz="0" w:space="0" w:color="auto"/>
            <w:bottom w:val="none" w:sz="0" w:space="0" w:color="auto"/>
            <w:right w:val="none" w:sz="0" w:space="0" w:color="auto"/>
          </w:divBdr>
        </w:div>
        <w:div w:id="1622834423">
          <w:marLeft w:val="0"/>
          <w:marRight w:val="0"/>
          <w:marTop w:val="0"/>
          <w:marBottom w:val="0"/>
          <w:divBdr>
            <w:top w:val="none" w:sz="0" w:space="0" w:color="auto"/>
            <w:left w:val="none" w:sz="0" w:space="0" w:color="auto"/>
            <w:bottom w:val="none" w:sz="0" w:space="0" w:color="auto"/>
            <w:right w:val="none" w:sz="0" w:space="0" w:color="auto"/>
          </w:divBdr>
        </w:div>
        <w:div w:id="1345474242">
          <w:marLeft w:val="0"/>
          <w:marRight w:val="0"/>
          <w:marTop w:val="0"/>
          <w:marBottom w:val="0"/>
          <w:divBdr>
            <w:top w:val="none" w:sz="0" w:space="0" w:color="auto"/>
            <w:left w:val="none" w:sz="0" w:space="0" w:color="auto"/>
            <w:bottom w:val="none" w:sz="0" w:space="0" w:color="auto"/>
            <w:right w:val="none" w:sz="0" w:space="0" w:color="auto"/>
          </w:divBdr>
        </w:div>
        <w:div w:id="37438633">
          <w:marLeft w:val="0"/>
          <w:marRight w:val="0"/>
          <w:marTop w:val="0"/>
          <w:marBottom w:val="0"/>
          <w:divBdr>
            <w:top w:val="none" w:sz="0" w:space="0" w:color="auto"/>
            <w:left w:val="none" w:sz="0" w:space="0" w:color="auto"/>
            <w:bottom w:val="none" w:sz="0" w:space="0" w:color="auto"/>
            <w:right w:val="none" w:sz="0" w:space="0" w:color="auto"/>
          </w:divBdr>
        </w:div>
        <w:div w:id="372383744">
          <w:marLeft w:val="0"/>
          <w:marRight w:val="0"/>
          <w:marTop w:val="0"/>
          <w:marBottom w:val="0"/>
          <w:divBdr>
            <w:top w:val="none" w:sz="0" w:space="0" w:color="auto"/>
            <w:left w:val="none" w:sz="0" w:space="0" w:color="auto"/>
            <w:bottom w:val="none" w:sz="0" w:space="0" w:color="auto"/>
            <w:right w:val="none" w:sz="0" w:space="0" w:color="auto"/>
          </w:divBdr>
        </w:div>
        <w:div w:id="928806922">
          <w:marLeft w:val="0"/>
          <w:marRight w:val="0"/>
          <w:marTop w:val="0"/>
          <w:marBottom w:val="0"/>
          <w:divBdr>
            <w:top w:val="none" w:sz="0" w:space="0" w:color="auto"/>
            <w:left w:val="none" w:sz="0" w:space="0" w:color="auto"/>
            <w:bottom w:val="none" w:sz="0" w:space="0" w:color="auto"/>
            <w:right w:val="none" w:sz="0" w:space="0" w:color="auto"/>
          </w:divBdr>
        </w:div>
        <w:div w:id="1058280982">
          <w:marLeft w:val="0"/>
          <w:marRight w:val="0"/>
          <w:marTop w:val="0"/>
          <w:marBottom w:val="0"/>
          <w:divBdr>
            <w:top w:val="none" w:sz="0" w:space="0" w:color="auto"/>
            <w:left w:val="none" w:sz="0" w:space="0" w:color="auto"/>
            <w:bottom w:val="none" w:sz="0" w:space="0" w:color="auto"/>
            <w:right w:val="none" w:sz="0" w:space="0" w:color="auto"/>
          </w:divBdr>
        </w:div>
        <w:div w:id="1319113933">
          <w:marLeft w:val="0"/>
          <w:marRight w:val="0"/>
          <w:marTop w:val="0"/>
          <w:marBottom w:val="0"/>
          <w:divBdr>
            <w:top w:val="none" w:sz="0" w:space="0" w:color="auto"/>
            <w:left w:val="none" w:sz="0" w:space="0" w:color="auto"/>
            <w:bottom w:val="none" w:sz="0" w:space="0" w:color="auto"/>
            <w:right w:val="none" w:sz="0" w:space="0" w:color="auto"/>
          </w:divBdr>
        </w:div>
        <w:div w:id="299575656">
          <w:marLeft w:val="0"/>
          <w:marRight w:val="0"/>
          <w:marTop w:val="0"/>
          <w:marBottom w:val="0"/>
          <w:divBdr>
            <w:top w:val="none" w:sz="0" w:space="0" w:color="auto"/>
            <w:left w:val="none" w:sz="0" w:space="0" w:color="auto"/>
            <w:bottom w:val="none" w:sz="0" w:space="0" w:color="auto"/>
            <w:right w:val="none" w:sz="0" w:space="0" w:color="auto"/>
          </w:divBdr>
        </w:div>
        <w:div w:id="170877806">
          <w:marLeft w:val="0"/>
          <w:marRight w:val="0"/>
          <w:marTop w:val="0"/>
          <w:marBottom w:val="0"/>
          <w:divBdr>
            <w:top w:val="none" w:sz="0" w:space="0" w:color="auto"/>
            <w:left w:val="none" w:sz="0" w:space="0" w:color="auto"/>
            <w:bottom w:val="none" w:sz="0" w:space="0" w:color="auto"/>
            <w:right w:val="none" w:sz="0" w:space="0" w:color="auto"/>
          </w:divBdr>
        </w:div>
        <w:div w:id="510142174">
          <w:marLeft w:val="0"/>
          <w:marRight w:val="0"/>
          <w:marTop w:val="0"/>
          <w:marBottom w:val="0"/>
          <w:divBdr>
            <w:top w:val="none" w:sz="0" w:space="0" w:color="auto"/>
            <w:left w:val="none" w:sz="0" w:space="0" w:color="auto"/>
            <w:bottom w:val="none" w:sz="0" w:space="0" w:color="auto"/>
            <w:right w:val="none" w:sz="0" w:space="0" w:color="auto"/>
          </w:divBdr>
        </w:div>
        <w:div w:id="614870630">
          <w:marLeft w:val="0"/>
          <w:marRight w:val="0"/>
          <w:marTop w:val="0"/>
          <w:marBottom w:val="0"/>
          <w:divBdr>
            <w:top w:val="none" w:sz="0" w:space="0" w:color="auto"/>
            <w:left w:val="none" w:sz="0" w:space="0" w:color="auto"/>
            <w:bottom w:val="none" w:sz="0" w:space="0" w:color="auto"/>
            <w:right w:val="none" w:sz="0" w:space="0" w:color="auto"/>
          </w:divBdr>
        </w:div>
        <w:div w:id="420182415">
          <w:marLeft w:val="0"/>
          <w:marRight w:val="0"/>
          <w:marTop w:val="0"/>
          <w:marBottom w:val="0"/>
          <w:divBdr>
            <w:top w:val="none" w:sz="0" w:space="0" w:color="auto"/>
            <w:left w:val="none" w:sz="0" w:space="0" w:color="auto"/>
            <w:bottom w:val="none" w:sz="0" w:space="0" w:color="auto"/>
            <w:right w:val="none" w:sz="0" w:space="0" w:color="auto"/>
          </w:divBdr>
        </w:div>
        <w:div w:id="520434952">
          <w:marLeft w:val="0"/>
          <w:marRight w:val="0"/>
          <w:marTop w:val="0"/>
          <w:marBottom w:val="0"/>
          <w:divBdr>
            <w:top w:val="none" w:sz="0" w:space="0" w:color="auto"/>
            <w:left w:val="none" w:sz="0" w:space="0" w:color="auto"/>
            <w:bottom w:val="none" w:sz="0" w:space="0" w:color="auto"/>
            <w:right w:val="none" w:sz="0" w:space="0" w:color="auto"/>
          </w:divBdr>
        </w:div>
        <w:div w:id="159469566">
          <w:marLeft w:val="0"/>
          <w:marRight w:val="0"/>
          <w:marTop w:val="0"/>
          <w:marBottom w:val="0"/>
          <w:divBdr>
            <w:top w:val="none" w:sz="0" w:space="0" w:color="auto"/>
            <w:left w:val="none" w:sz="0" w:space="0" w:color="auto"/>
            <w:bottom w:val="none" w:sz="0" w:space="0" w:color="auto"/>
            <w:right w:val="none" w:sz="0" w:space="0" w:color="auto"/>
          </w:divBdr>
        </w:div>
        <w:div w:id="1910001364">
          <w:marLeft w:val="0"/>
          <w:marRight w:val="0"/>
          <w:marTop w:val="0"/>
          <w:marBottom w:val="0"/>
          <w:divBdr>
            <w:top w:val="none" w:sz="0" w:space="0" w:color="auto"/>
            <w:left w:val="none" w:sz="0" w:space="0" w:color="auto"/>
            <w:bottom w:val="none" w:sz="0" w:space="0" w:color="auto"/>
            <w:right w:val="none" w:sz="0" w:space="0" w:color="auto"/>
          </w:divBdr>
        </w:div>
        <w:div w:id="865875334">
          <w:marLeft w:val="0"/>
          <w:marRight w:val="0"/>
          <w:marTop w:val="0"/>
          <w:marBottom w:val="0"/>
          <w:divBdr>
            <w:top w:val="none" w:sz="0" w:space="0" w:color="auto"/>
            <w:left w:val="none" w:sz="0" w:space="0" w:color="auto"/>
            <w:bottom w:val="none" w:sz="0" w:space="0" w:color="auto"/>
            <w:right w:val="none" w:sz="0" w:space="0" w:color="auto"/>
          </w:divBdr>
        </w:div>
        <w:div w:id="1877278898">
          <w:marLeft w:val="0"/>
          <w:marRight w:val="0"/>
          <w:marTop w:val="0"/>
          <w:marBottom w:val="0"/>
          <w:divBdr>
            <w:top w:val="none" w:sz="0" w:space="0" w:color="auto"/>
            <w:left w:val="none" w:sz="0" w:space="0" w:color="auto"/>
            <w:bottom w:val="none" w:sz="0" w:space="0" w:color="auto"/>
            <w:right w:val="none" w:sz="0" w:space="0" w:color="auto"/>
          </w:divBdr>
        </w:div>
        <w:div w:id="1062287370">
          <w:marLeft w:val="0"/>
          <w:marRight w:val="0"/>
          <w:marTop w:val="0"/>
          <w:marBottom w:val="0"/>
          <w:divBdr>
            <w:top w:val="none" w:sz="0" w:space="0" w:color="auto"/>
            <w:left w:val="none" w:sz="0" w:space="0" w:color="auto"/>
            <w:bottom w:val="none" w:sz="0" w:space="0" w:color="auto"/>
            <w:right w:val="none" w:sz="0" w:space="0" w:color="auto"/>
          </w:divBdr>
        </w:div>
        <w:div w:id="1916087839">
          <w:marLeft w:val="0"/>
          <w:marRight w:val="0"/>
          <w:marTop w:val="0"/>
          <w:marBottom w:val="0"/>
          <w:divBdr>
            <w:top w:val="none" w:sz="0" w:space="0" w:color="auto"/>
            <w:left w:val="none" w:sz="0" w:space="0" w:color="auto"/>
            <w:bottom w:val="none" w:sz="0" w:space="0" w:color="auto"/>
            <w:right w:val="none" w:sz="0" w:space="0" w:color="auto"/>
          </w:divBdr>
        </w:div>
        <w:div w:id="1854954892">
          <w:marLeft w:val="0"/>
          <w:marRight w:val="0"/>
          <w:marTop w:val="0"/>
          <w:marBottom w:val="0"/>
          <w:divBdr>
            <w:top w:val="none" w:sz="0" w:space="0" w:color="auto"/>
            <w:left w:val="none" w:sz="0" w:space="0" w:color="auto"/>
            <w:bottom w:val="none" w:sz="0" w:space="0" w:color="auto"/>
            <w:right w:val="none" w:sz="0" w:space="0" w:color="auto"/>
          </w:divBdr>
        </w:div>
        <w:div w:id="1727297643">
          <w:marLeft w:val="0"/>
          <w:marRight w:val="0"/>
          <w:marTop w:val="0"/>
          <w:marBottom w:val="0"/>
          <w:divBdr>
            <w:top w:val="none" w:sz="0" w:space="0" w:color="auto"/>
            <w:left w:val="none" w:sz="0" w:space="0" w:color="auto"/>
            <w:bottom w:val="none" w:sz="0" w:space="0" w:color="auto"/>
            <w:right w:val="none" w:sz="0" w:space="0" w:color="auto"/>
          </w:divBdr>
        </w:div>
        <w:div w:id="1305426889">
          <w:marLeft w:val="0"/>
          <w:marRight w:val="0"/>
          <w:marTop w:val="0"/>
          <w:marBottom w:val="0"/>
          <w:divBdr>
            <w:top w:val="none" w:sz="0" w:space="0" w:color="auto"/>
            <w:left w:val="none" w:sz="0" w:space="0" w:color="auto"/>
            <w:bottom w:val="none" w:sz="0" w:space="0" w:color="auto"/>
            <w:right w:val="none" w:sz="0" w:space="0" w:color="auto"/>
          </w:divBdr>
        </w:div>
        <w:div w:id="674113908">
          <w:marLeft w:val="0"/>
          <w:marRight w:val="0"/>
          <w:marTop w:val="0"/>
          <w:marBottom w:val="0"/>
          <w:divBdr>
            <w:top w:val="none" w:sz="0" w:space="0" w:color="auto"/>
            <w:left w:val="none" w:sz="0" w:space="0" w:color="auto"/>
            <w:bottom w:val="none" w:sz="0" w:space="0" w:color="auto"/>
            <w:right w:val="none" w:sz="0" w:space="0" w:color="auto"/>
          </w:divBdr>
        </w:div>
        <w:div w:id="1646664898">
          <w:marLeft w:val="0"/>
          <w:marRight w:val="0"/>
          <w:marTop w:val="0"/>
          <w:marBottom w:val="0"/>
          <w:divBdr>
            <w:top w:val="none" w:sz="0" w:space="0" w:color="auto"/>
            <w:left w:val="none" w:sz="0" w:space="0" w:color="auto"/>
            <w:bottom w:val="none" w:sz="0" w:space="0" w:color="auto"/>
            <w:right w:val="none" w:sz="0" w:space="0" w:color="auto"/>
          </w:divBdr>
        </w:div>
        <w:div w:id="1050690556">
          <w:marLeft w:val="0"/>
          <w:marRight w:val="0"/>
          <w:marTop w:val="0"/>
          <w:marBottom w:val="0"/>
          <w:divBdr>
            <w:top w:val="none" w:sz="0" w:space="0" w:color="auto"/>
            <w:left w:val="none" w:sz="0" w:space="0" w:color="auto"/>
            <w:bottom w:val="none" w:sz="0" w:space="0" w:color="auto"/>
            <w:right w:val="none" w:sz="0" w:space="0" w:color="auto"/>
          </w:divBdr>
        </w:div>
        <w:div w:id="629942265">
          <w:marLeft w:val="0"/>
          <w:marRight w:val="0"/>
          <w:marTop w:val="0"/>
          <w:marBottom w:val="0"/>
          <w:divBdr>
            <w:top w:val="none" w:sz="0" w:space="0" w:color="auto"/>
            <w:left w:val="none" w:sz="0" w:space="0" w:color="auto"/>
            <w:bottom w:val="none" w:sz="0" w:space="0" w:color="auto"/>
            <w:right w:val="none" w:sz="0" w:space="0" w:color="auto"/>
          </w:divBdr>
        </w:div>
        <w:div w:id="290792069">
          <w:marLeft w:val="0"/>
          <w:marRight w:val="0"/>
          <w:marTop w:val="0"/>
          <w:marBottom w:val="0"/>
          <w:divBdr>
            <w:top w:val="none" w:sz="0" w:space="0" w:color="auto"/>
            <w:left w:val="none" w:sz="0" w:space="0" w:color="auto"/>
            <w:bottom w:val="none" w:sz="0" w:space="0" w:color="auto"/>
            <w:right w:val="none" w:sz="0" w:space="0" w:color="auto"/>
          </w:divBdr>
        </w:div>
        <w:div w:id="1409887633">
          <w:marLeft w:val="0"/>
          <w:marRight w:val="0"/>
          <w:marTop w:val="0"/>
          <w:marBottom w:val="0"/>
          <w:divBdr>
            <w:top w:val="none" w:sz="0" w:space="0" w:color="auto"/>
            <w:left w:val="none" w:sz="0" w:space="0" w:color="auto"/>
            <w:bottom w:val="none" w:sz="0" w:space="0" w:color="auto"/>
            <w:right w:val="none" w:sz="0" w:space="0" w:color="auto"/>
          </w:divBdr>
        </w:div>
        <w:div w:id="702753881">
          <w:marLeft w:val="0"/>
          <w:marRight w:val="0"/>
          <w:marTop w:val="0"/>
          <w:marBottom w:val="0"/>
          <w:divBdr>
            <w:top w:val="none" w:sz="0" w:space="0" w:color="auto"/>
            <w:left w:val="none" w:sz="0" w:space="0" w:color="auto"/>
            <w:bottom w:val="none" w:sz="0" w:space="0" w:color="auto"/>
            <w:right w:val="none" w:sz="0" w:space="0" w:color="auto"/>
          </w:divBdr>
        </w:div>
        <w:div w:id="1966348365">
          <w:marLeft w:val="0"/>
          <w:marRight w:val="0"/>
          <w:marTop w:val="0"/>
          <w:marBottom w:val="0"/>
          <w:divBdr>
            <w:top w:val="none" w:sz="0" w:space="0" w:color="auto"/>
            <w:left w:val="none" w:sz="0" w:space="0" w:color="auto"/>
            <w:bottom w:val="none" w:sz="0" w:space="0" w:color="auto"/>
            <w:right w:val="none" w:sz="0" w:space="0" w:color="auto"/>
          </w:divBdr>
        </w:div>
        <w:div w:id="1286815891">
          <w:marLeft w:val="0"/>
          <w:marRight w:val="0"/>
          <w:marTop w:val="0"/>
          <w:marBottom w:val="0"/>
          <w:divBdr>
            <w:top w:val="none" w:sz="0" w:space="0" w:color="auto"/>
            <w:left w:val="none" w:sz="0" w:space="0" w:color="auto"/>
            <w:bottom w:val="none" w:sz="0" w:space="0" w:color="auto"/>
            <w:right w:val="none" w:sz="0" w:space="0" w:color="auto"/>
          </w:divBdr>
        </w:div>
        <w:div w:id="1874033616">
          <w:marLeft w:val="0"/>
          <w:marRight w:val="0"/>
          <w:marTop w:val="0"/>
          <w:marBottom w:val="0"/>
          <w:divBdr>
            <w:top w:val="none" w:sz="0" w:space="0" w:color="auto"/>
            <w:left w:val="none" w:sz="0" w:space="0" w:color="auto"/>
            <w:bottom w:val="none" w:sz="0" w:space="0" w:color="auto"/>
            <w:right w:val="none" w:sz="0" w:space="0" w:color="auto"/>
          </w:divBdr>
        </w:div>
        <w:div w:id="2050563275">
          <w:marLeft w:val="0"/>
          <w:marRight w:val="0"/>
          <w:marTop w:val="0"/>
          <w:marBottom w:val="0"/>
          <w:divBdr>
            <w:top w:val="none" w:sz="0" w:space="0" w:color="auto"/>
            <w:left w:val="none" w:sz="0" w:space="0" w:color="auto"/>
            <w:bottom w:val="none" w:sz="0" w:space="0" w:color="auto"/>
            <w:right w:val="none" w:sz="0" w:space="0" w:color="auto"/>
          </w:divBdr>
        </w:div>
        <w:div w:id="705759646">
          <w:marLeft w:val="0"/>
          <w:marRight w:val="0"/>
          <w:marTop w:val="0"/>
          <w:marBottom w:val="0"/>
          <w:divBdr>
            <w:top w:val="none" w:sz="0" w:space="0" w:color="auto"/>
            <w:left w:val="none" w:sz="0" w:space="0" w:color="auto"/>
            <w:bottom w:val="none" w:sz="0" w:space="0" w:color="auto"/>
            <w:right w:val="none" w:sz="0" w:space="0" w:color="auto"/>
          </w:divBdr>
        </w:div>
        <w:div w:id="1893729659">
          <w:marLeft w:val="0"/>
          <w:marRight w:val="0"/>
          <w:marTop w:val="0"/>
          <w:marBottom w:val="0"/>
          <w:divBdr>
            <w:top w:val="none" w:sz="0" w:space="0" w:color="auto"/>
            <w:left w:val="none" w:sz="0" w:space="0" w:color="auto"/>
            <w:bottom w:val="none" w:sz="0" w:space="0" w:color="auto"/>
            <w:right w:val="none" w:sz="0" w:space="0" w:color="auto"/>
          </w:divBdr>
        </w:div>
        <w:div w:id="1310861767">
          <w:marLeft w:val="0"/>
          <w:marRight w:val="0"/>
          <w:marTop w:val="0"/>
          <w:marBottom w:val="0"/>
          <w:divBdr>
            <w:top w:val="none" w:sz="0" w:space="0" w:color="auto"/>
            <w:left w:val="none" w:sz="0" w:space="0" w:color="auto"/>
            <w:bottom w:val="none" w:sz="0" w:space="0" w:color="auto"/>
            <w:right w:val="none" w:sz="0" w:space="0" w:color="auto"/>
          </w:divBdr>
        </w:div>
        <w:div w:id="1521234626">
          <w:marLeft w:val="0"/>
          <w:marRight w:val="0"/>
          <w:marTop w:val="0"/>
          <w:marBottom w:val="0"/>
          <w:divBdr>
            <w:top w:val="none" w:sz="0" w:space="0" w:color="auto"/>
            <w:left w:val="none" w:sz="0" w:space="0" w:color="auto"/>
            <w:bottom w:val="none" w:sz="0" w:space="0" w:color="auto"/>
            <w:right w:val="none" w:sz="0" w:space="0" w:color="auto"/>
          </w:divBdr>
        </w:div>
        <w:div w:id="1556039656">
          <w:marLeft w:val="0"/>
          <w:marRight w:val="0"/>
          <w:marTop w:val="0"/>
          <w:marBottom w:val="0"/>
          <w:divBdr>
            <w:top w:val="none" w:sz="0" w:space="0" w:color="auto"/>
            <w:left w:val="none" w:sz="0" w:space="0" w:color="auto"/>
            <w:bottom w:val="none" w:sz="0" w:space="0" w:color="auto"/>
            <w:right w:val="none" w:sz="0" w:space="0" w:color="auto"/>
          </w:divBdr>
        </w:div>
        <w:div w:id="502553032">
          <w:marLeft w:val="0"/>
          <w:marRight w:val="0"/>
          <w:marTop w:val="0"/>
          <w:marBottom w:val="0"/>
          <w:divBdr>
            <w:top w:val="none" w:sz="0" w:space="0" w:color="auto"/>
            <w:left w:val="none" w:sz="0" w:space="0" w:color="auto"/>
            <w:bottom w:val="none" w:sz="0" w:space="0" w:color="auto"/>
            <w:right w:val="none" w:sz="0" w:space="0" w:color="auto"/>
          </w:divBdr>
        </w:div>
        <w:div w:id="1675109759">
          <w:marLeft w:val="0"/>
          <w:marRight w:val="0"/>
          <w:marTop w:val="0"/>
          <w:marBottom w:val="0"/>
          <w:divBdr>
            <w:top w:val="none" w:sz="0" w:space="0" w:color="auto"/>
            <w:left w:val="none" w:sz="0" w:space="0" w:color="auto"/>
            <w:bottom w:val="none" w:sz="0" w:space="0" w:color="auto"/>
            <w:right w:val="none" w:sz="0" w:space="0" w:color="auto"/>
          </w:divBdr>
        </w:div>
        <w:div w:id="398871872">
          <w:marLeft w:val="0"/>
          <w:marRight w:val="0"/>
          <w:marTop w:val="0"/>
          <w:marBottom w:val="0"/>
          <w:divBdr>
            <w:top w:val="none" w:sz="0" w:space="0" w:color="auto"/>
            <w:left w:val="none" w:sz="0" w:space="0" w:color="auto"/>
            <w:bottom w:val="none" w:sz="0" w:space="0" w:color="auto"/>
            <w:right w:val="none" w:sz="0" w:space="0" w:color="auto"/>
          </w:divBdr>
        </w:div>
        <w:div w:id="695816398">
          <w:marLeft w:val="0"/>
          <w:marRight w:val="0"/>
          <w:marTop w:val="0"/>
          <w:marBottom w:val="0"/>
          <w:divBdr>
            <w:top w:val="none" w:sz="0" w:space="0" w:color="auto"/>
            <w:left w:val="none" w:sz="0" w:space="0" w:color="auto"/>
            <w:bottom w:val="none" w:sz="0" w:space="0" w:color="auto"/>
            <w:right w:val="none" w:sz="0" w:space="0" w:color="auto"/>
          </w:divBdr>
        </w:div>
        <w:div w:id="19940491">
          <w:marLeft w:val="0"/>
          <w:marRight w:val="0"/>
          <w:marTop w:val="0"/>
          <w:marBottom w:val="0"/>
          <w:divBdr>
            <w:top w:val="none" w:sz="0" w:space="0" w:color="auto"/>
            <w:left w:val="none" w:sz="0" w:space="0" w:color="auto"/>
            <w:bottom w:val="none" w:sz="0" w:space="0" w:color="auto"/>
            <w:right w:val="none" w:sz="0" w:space="0" w:color="auto"/>
          </w:divBdr>
        </w:div>
        <w:div w:id="877737284">
          <w:marLeft w:val="0"/>
          <w:marRight w:val="0"/>
          <w:marTop w:val="0"/>
          <w:marBottom w:val="0"/>
          <w:divBdr>
            <w:top w:val="none" w:sz="0" w:space="0" w:color="auto"/>
            <w:left w:val="none" w:sz="0" w:space="0" w:color="auto"/>
            <w:bottom w:val="none" w:sz="0" w:space="0" w:color="auto"/>
            <w:right w:val="none" w:sz="0" w:space="0" w:color="auto"/>
          </w:divBdr>
        </w:div>
        <w:div w:id="287592143">
          <w:marLeft w:val="0"/>
          <w:marRight w:val="0"/>
          <w:marTop w:val="0"/>
          <w:marBottom w:val="0"/>
          <w:divBdr>
            <w:top w:val="none" w:sz="0" w:space="0" w:color="auto"/>
            <w:left w:val="none" w:sz="0" w:space="0" w:color="auto"/>
            <w:bottom w:val="none" w:sz="0" w:space="0" w:color="auto"/>
            <w:right w:val="none" w:sz="0" w:space="0" w:color="auto"/>
          </w:divBdr>
        </w:div>
        <w:div w:id="1938710874">
          <w:marLeft w:val="0"/>
          <w:marRight w:val="0"/>
          <w:marTop w:val="0"/>
          <w:marBottom w:val="0"/>
          <w:divBdr>
            <w:top w:val="none" w:sz="0" w:space="0" w:color="auto"/>
            <w:left w:val="none" w:sz="0" w:space="0" w:color="auto"/>
            <w:bottom w:val="none" w:sz="0" w:space="0" w:color="auto"/>
            <w:right w:val="none" w:sz="0" w:space="0" w:color="auto"/>
          </w:divBdr>
        </w:div>
        <w:div w:id="1368987527">
          <w:marLeft w:val="0"/>
          <w:marRight w:val="0"/>
          <w:marTop w:val="0"/>
          <w:marBottom w:val="0"/>
          <w:divBdr>
            <w:top w:val="none" w:sz="0" w:space="0" w:color="auto"/>
            <w:left w:val="none" w:sz="0" w:space="0" w:color="auto"/>
            <w:bottom w:val="none" w:sz="0" w:space="0" w:color="auto"/>
            <w:right w:val="none" w:sz="0" w:space="0" w:color="auto"/>
          </w:divBdr>
        </w:div>
        <w:div w:id="656420220">
          <w:marLeft w:val="0"/>
          <w:marRight w:val="0"/>
          <w:marTop w:val="0"/>
          <w:marBottom w:val="0"/>
          <w:divBdr>
            <w:top w:val="none" w:sz="0" w:space="0" w:color="auto"/>
            <w:left w:val="none" w:sz="0" w:space="0" w:color="auto"/>
            <w:bottom w:val="none" w:sz="0" w:space="0" w:color="auto"/>
            <w:right w:val="none" w:sz="0" w:space="0" w:color="auto"/>
          </w:divBdr>
        </w:div>
        <w:div w:id="379014620">
          <w:marLeft w:val="0"/>
          <w:marRight w:val="0"/>
          <w:marTop w:val="0"/>
          <w:marBottom w:val="0"/>
          <w:divBdr>
            <w:top w:val="none" w:sz="0" w:space="0" w:color="auto"/>
            <w:left w:val="none" w:sz="0" w:space="0" w:color="auto"/>
            <w:bottom w:val="none" w:sz="0" w:space="0" w:color="auto"/>
            <w:right w:val="none" w:sz="0" w:space="0" w:color="auto"/>
          </w:divBdr>
        </w:div>
        <w:div w:id="282809583">
          <w:marLeft w:val="0"/>
          <w:marRight w:val="0"/>
          <w:marTop w:val="0"/>
          <w:marBottom w:val="0"/>
          <w:divBdr>
            <w:top w:val="none" w:sz="0" w:space="0" w:color="auto"/>
            <w:left w:val="none" w:sz="0" w:space="0" w:color="auto"/>
            <w:bottom w:val="none" w:sz="0" w:space="0" w:color="auto"/>
            <w:right w:val="none" w:sz="0" w:space="0" w:color="auto"/>
          </w:divBdr>
        </w:div>
        <w:div w:id="1731658133">
          <w:marLeft w:val="0"/>
          <w:marRight w:val="0"/>
          <w:marTop w:val="0"/>
          <w:marBottom w:val="0"/>
          <w:divBdr>
            <w:top w:val="none" w:sz="0" w:space="0" w:color="auto"/>
            <w:left w:val="none" w:sz="0" w:space="0" w:color="auto"/>
            <w:bottom w:val="none" w:sz="0" w:space="0" w:color="auto"/>
            <w:right w:val="none" w:sz="0" w:space="0" w:color="auto"/>
          </w:divBdr>
        </w:div>
        <w:div w:id="1197742544">
          <w:marLeft w:val="0"/>
          <w:marRight w:val="0"/>
          <w:marTop w:val="0"/>
          <w:marBottom w:val="0"/>
          <w:divBdr>
            <w:top w:val="none" w:sz="0" w:space="0" w:color="auto"/>
            <w:left w:val="none" w:sz="0" w:space="0" w:color="auto"/>
            <w:bottom w:val="none" w:sz="0" w:space="0" w:color="auto"/>
            <w:right w:val="none" w:sz="0" w:space="0" w:color="auto"/>
          </w:divBdr>
        </w:div>
        <w:div w:id="1176070834">
          <w:marLeft w:val="0"/>
          <w:marRight w:val="0"/>
          <w:marTop w:val="0"/>
          <w:marBottom w:val="0"/>
          <w:divBdr>
            <w:top w:val="none" w:sz="0" w:space="0" w:color="auto"/>
            <w:left w:val="none" w:sz="0" w:space="0" w:color="auto"/>
            <w:bottom w:val="none" w:sz="0" w:space="0" w:color="auto"/>
            <w:right w:val="none" w:sz="0" w:space="0" w:color="auto"/>
          </w:divBdr>
        </w:div>
        <w:div w:id="1696812738">
          <w:marLeft w:val="0"/>
          <w:marRight w:val="0"/>
          <w:marTop w:val="0"/>
          <w:marBottom w:val="0"/>
          <w:divBdr>
            <w:top w:val="none" w:sz="0" w:space="0" w:color="auto"/>
            <w:left w:val="none" w:sz="0" w:space="0" w:color="auto"/>
            <w:bottom w:val="none" w:sz="0" w:space="0" w:color="auto"/>
            <w:right w:val="none" w:sz="0" w:space="0" w:color="auto"/>
          </w:divBdr>
        </w:div>
        <w:div w:id="2008242149">
          <w:marLeft w:val="0"/>
          <w:marRight w:val="0"/>
          <w:marTop w:val="0"/>
          <w:marBottom w:val="0"/>
          <w:divBdr>
            <w:top w:val="none" w:sz="0" w:space="0" w:color="auto"/>
            <w:left w:val="none" w:sz="0" w:space="0" w:color="auto"/>
            <w:bottom w:val="none" w:sz="0" w:space="0" w:color="auto"/>
            <w:right w:val="none" w:sz="0" w:space="0" w:color="auto"/>
          </w:divBdr>
        </w:div>
        <w:div w:id="247232780">
          <w:marLeft w:val="0"/>
          <w:marRight w:val="0"/>
          <w:marTop w:val="0"/>
          <w:marBottom w:val="0"/>
          <w:divBdr>
            <w:top w:val="none" w:sz="0" w:space="0" w:color="auto"/>
            <w:left w:val="none" w:sz="0" w:space="0" w:color="auto"/>
            <w:bottom w:val="none" w:sz="0" w:space="0" w:color="auto"/>
            <w:right w:val="none" w:sz="0" w:space="0" w:color="auto"/>
          </w:divBdr>
        </w:div>
        <w:div w:id="2134401347">
          <w:marLeft w:val="0"/>
          <w:marRight w:val="0"/>
          <w:marTop w:val="0"/>
          <w:marBottom w:val="0"/>
          <w:divBdr>
            <w:top w:val="none" w:sz="0" w:space="0" w:color="auto"/>
            <w:left w:val="none" w:sz="0" w:space="0" w:color="auto"/>
            <w:bottom w:val="none" w:sz="0" w:space="0" w:color="auto"/>
            <w:right w:val="none" w:sz="0" w:space="0" w:color="auto"/>
          </w:divBdr>
        </w:div>
        <w:div w:id="1773238976">
          <w:marLeft w:val="0"/>
          <w:marRight w:val="0"/>
          <w:marTop w:val="0"/>
          <w:marBottom w:val="0"/>
          <w:divBdr>
            <w:top w:val="none" w:sz="0" w:space="0" w:color="auto"/>
            <w:left w:val="none" w:sz="0" w:space="0" w:color="auto"/>
            <w:bottom w:val="none" w:sz="0" w:space="0" w:color="auto"/>
            <w:right w:val="none" w:sz="0" w:space="0" w:color="auto"/>
          </w:divBdr>
        </w:div>
        <w:div w:id="929586409">
          <w:marLeft w:val="0"/>
          <w:marRight w:val="0"/>
          <w:marTop w:val="0"/>
          <w:marBottom w:val="0"/>
          <w:divBdr>
            <w:top w:val="none" w:sz="0" w:space="0" w:color="auto"/>
            <w:left w:val="none" w:sz="0" w:space="0" w:color="auto"/>
            <w:bottom w:val="none" w:sz="0" w:space="0" w:color="auto"/>
            <w:right w:val="none" w:sz="0" w:space="0" w:color="auto"/>
          </w:divBdr>
        </w:div>
        <w:div w:id="1879509196">
          <w:marLeft w:val="0"/>
          <w:marRight w:val="0"/>
          <w:marTop w:val="0"/>
          <w:marBottom w:val="0"/>
          <w:divBdr>
            <w:top w:val="none" w:sz="0" w:space="0" w:color="auto"/>
            <w:left w:val="none" w:sz="0" w:space="0" w:color="auto"/>
            <w:bottom w:val="none" w:sz="0" w:space="0" w:color="auto"/>
            <w:right w:val="none" w:sz="0" w:space="0" w:color="auto"/>
          </w:divBdr>
        </w:div>
        <w:div w:id="370573132">
          <w:marLeft w:val="0"/>
          <w:marRight w:val="0"/>
          <w:marTop w:val="0"/>
          <w:marBottom w:val="0"/>
          <w:divBdr>
            <w:top w:val="none" w:sz="0" w:space="0" w:color="auto"/>
            <w:left w:val="none" w:sz="0" w:space="0" w:color="auto"/>
            <w:bottom w:val="none" w:sz="0" w:space="0" w:color="auto"/>
            <w:right w:val="none" w:sz="0" w:space="0" w:color="auto"/>
          </w:divBdr>
        </w:div>
        <w:div w:id="964194838">
          <w:marLeft w:val="0"/>
          <w:marRight w:val="0"/>
          <w:marTop w:val="0"/>
          <w:marBottom w:val="0"/>
          <w:divBdr>
            <w:top w:val="none" w:sz="0" w:space="0" w:color="auto"/>
            <w:left w:val="none" w:sz="0" w:space="0" w:color="auto"/>
            <w:bottom w:val="none" w:sz="0" w:space="0" w:color="auto"/>
            <w:right w:val="none" w:sz="0" w:space="0" w:color="auto"/>
          </w:divBdr>
        </w:div>
        <w:div w:id="1322461767">
          <w:marLeft w:val="0"/>
          <w:marRight w:val="0"/>
          <w:marTop w:val="0"/>
          <w:marBottom w:val="0"/>
          <w:divBdr>
            <w:top w:val="none" w:sz="0" w:space="0" w:color="auto"/>
            <w:left w:val="none" w:sz="0" w:space="0" w:color="auto"/>
            <w:bottom w:val="none" w:sz="0" w:space="0" w:color="auto"/>
            <w:right w:val="none" w:sz="0" w:space="0" w:color="auto"/>
          </w:divBdr>
        </w:div>
        <w:div w:id="2102488446">
          <w:marLeft w:val="0"/>
          <w:marRight w:val="0"/>
          <w:marTop w:val="0"/>
          <w:marBottom w:val="0"/>
          <w:divBdr>
            <w:top w:val="none" w:sz="0" w:space="0" w:color="auto"/>
            <w:left w:val="none" w:sz="0" w:space="0" w:color="auto"/>
            <w:bottom w:val="none" w:sz="0" w:space="0" w:color="auto"/>
            <w:right w:val="none" w:sz="0" w:space="0" w:color="auto"/>
          </w:divBdr>
        </w:div>
        <w:div w:id="791897356">
          <w:marLeft w:val="0"/>
          <w:marRight w:val="0"/>
          <w:marTop w:val="0"/>
          <w:marBottom w:val="0"/>
          <w:divBdr>
            <w:top w:val="none" w:sz="0" w:space="0" w:color="auto"/>
            <w:left w:val="none" w:sz="0" w:space="0" w:color="auto"/>
            <w:bottom w:val="none" w:sz="0" w:space="0" w:color="auto"/>
            <w:right w:val="none" w:sz="0" w:space="0" w:color="auto"/>
          </w:divBdr>
        </w:div>
        <w:div w:id="388041504">
          <w:marLeft w:val="0"/>
          <w:marRight w:val="0"/>
          <w:marTop w:val="0"/>
          <w:marBottom w:val="0"/>
          <w:divBdr>
            <w:top w:val="none" w:sz="0" w:space="0" w:color="auto"/>
            <w:left w:val="none" w:sz="0" w:space="0" w:color="auto"/>
            <w:bottom w:val="none" w:sz="0" w:space="0" w:color="auto"/>
            <w:right w:val="none" w:sz="0" w:space="0" w:color="auto"/>
          </w:divBdr>
        </w:div>
        <w:div w:id="1407069692">
          <w:marLeft w:val="0"/>
          <w:marRight w:val="0"/>
          <w:marTop w:val="0"/>
          <w:marBottom w:val="0"/>
          <w:divBdr>
            <w:top w:val="none" w:sz="0" w:space="0" w:color="auto"/>
            <w:left w:val="none" w:sz="0" w:space="0" w:color="auto"/>
            <w:bottom w:val="none" w:sz="0" w:space="0" w:color="auto"/>
            <w:right w:val="none" w:sz="0" w:space="0" w:color="auto"/>
          </w:divBdr>
        </w:div>
        <w:div w:id="793136665">
          <w:marLeft w:val="0"/>
          <w:marRight w:val="0"/>
          <w:marTop w:val="0"/>
          <w:marBottom w:val="0"/>
          <w:divBdr>
            <w:top w:val="none" w:sz="0" w:space="0" w:color="auto"/>
            <w:left w:val="none" w:sz="0" w:space="0" w:color="auto"/>
            <w:bottom w:val="none" w:sz="0" w:space="0" w:color="auto"/>
            <w:right w:val="none" w:sz="0" w:space="0" w:color="auto"/>
          </w:divBdr>
        </w:div>
        <w:div w:id="824513039">
          <w:marLeft w:val="0"/>
          <w:marRight w:val="0"/>
          <w:marTop w:val="0"/>
          <w:marBottom w:val="0"/>
          <w:divBdr>
            <w:top w:val="none" w:sz="0" w:space="0" w:color="auto"/>
            <w:left w:val="none" w:sz="0" w:space="0" w:color="auto"/>
            <w:bottom w:val="none" w:sz="0" w:space="0" w:color="auto"/>
            <w:right w:val="none" w:sz="0" w:space="0" w:color="auto"/>
          </w:divBdr>
        </w:div>
        <w:div w:id="1576620292">
          <w:marLeft w:val="0"/>
          <w:marRight w:val="0"/>
          <w:marTop w:val="0"/>
          <w:marBottom w:val="0"/>
          <w:divBdr>
            <w:top w:val="none" w:sz="0" w:space="0" w:color="auto"/>
            <w:left w:val="none" w:sz="0" w:space="0" w:color="auto"/>
            <w:bottom w:val="none" w:sz="0" w:space="0" w:color="auto"/>
            <w:right w:val="none" w:sz="0" w:space="0" w:color="auto"/>
          </w:divBdr>
        </w:div>
        <w:div w:id="461314869">
          <w:marLeft w:val="0"/>
          <w:marRight w:val="0"/>
          <w:marTop w:val="0"/>
          <w:marBottom w:val="0"/>
          <w:divBdr>
            <w:top w:val="none" w:sz="0" w:space="0" w:color="auto"/>
            <w:left w:val="none" w:sz="0" w:space="0" w:color="auto"/>
            <w:bottom w:val="none" w:sz="0" w:space="0" w:color="auto"/>
            <w:right w:val="none" w:sz="0" w:space="0" w:color="auto"/>
          </w:divBdr>
        </w:div>
        <w:div w:id="1192765641">
          <w:marLeft w:val="0"/>
          <w:marRight w:val="0"/>
          <w:marTop w:val="0"/>
          <w:marBottom w:val="0"/>
          <w:divBdr>
            <w:top w:val="none" w:sz="0" w:space="0" w:color="auto"/>
            <w:left w:val="none" w:sz="0" w:space="0" w:color="auto"/>
            <w:bottom w:val="none" w:sz="0" w:space="0" w:color="auto"/>
            <w:right w:val="none" w:sz="0" w:space="0" w:color="auto"/>
          </w:divBdr>
        </w:div>
        <w:div w:id="1042364622">
          <w:marLeft w:val="0"/>
          <w:marRight w:val="0"/>
          <w:marTop w:val="0"/>
          <w:marBottom w:val="0"/>
          <w:divBdr>
            <w:top w:val="none" w:sz="0" w:space="0" w:color="auto"/>
            <w:left w:val="none" w:sz="0" w:space="0" w:color="auto"/>
            <w:bottom w:val="none" w:sz="0" w:space="0" w:color="auto"/>
            <w:right w:val="none" w:sz="0" w:space="0" w:color="auto"/>
          </w:divBdr>
        </w:div>
        <w:div w:id="1417556882">
          <w:marLeft w:val="0"/>
          <w:marRight w:val="0"/>
          <w:marTop w:val="0"/>
          <w:marBottom w:val="0"/>
          <w:divBdr>
            <w:top w:val="none" w:sz="0" w:space="0" w:color="auto"/>
            <w:left w:val="none" w:sz="0" w:space="0" w:color="auto"/>
            <w:bottom w:val="none" w:sz="0" w:space="0" w:color="auto"/>
            <w:right w:val="none" w:sz="0" w:space="0" w:color="auto"/>
          </w:divBdr>
        </w:div>
        <w:div w:id="1855536421">
          <w:marLeft w:val="0"/>
          <w:marRight w:val="0"/>
          <w:marTop w:val="0"/>
          <w:marBottom w:val="0"/>
          <w:divBdr>
            <w:top w:val="none" w:sz="0" w:space="0" w:color="auto"/>
            <w:left w:val="none" w:sz="0" w:space="0" w:color="auto"/>
            <w:bottom w:val="none" w:sz="0" w:space="0" w:color="auto"/>
            <w:right w:val="none" w:sz="0" w:space="0" w:color="auto"/>
          </w:divBdr>
        </w:div>
        <w:div w:id="1009866485">
          <w:marLeft w:val="0"/>
          <w:marRight w:val="0"/>
          <w:marTop w:val="0"/>
          <w:marBottom w:val="0"/>
          <w:divBdr>
            <w:top w:val="none" w:sz="0" w:space="0" w:color="auto"/>
            <w:left w:val="none" w:sz="0" w:space="0" w:color="auto"/>
            <w:bottom w:val="none" w:sz="0" w:space="0" w:color="auto"/>
            <w:right w:val="none" w:sz="0" w:space="0" w:color="auto"/>
          </w:divBdr>
        </w:div>
        <w:div w:id="540366896">
          <w:marLeft w:val="0"/>
          <w:marRight w:val="0"/>
          <w:marTop w:val="0"/>
          <w:marBottom w:val="0"/>
          <w:divBdr>
            <w:top w:val="none" w:sz="0" w:space="0" w:color="auto"/>
            <w:left w:val="none" w:sz="0" w:space="0" w:color="auto"/>
            <w:bottom w:val="none" w:sz="0" w:space="0" w:color="auto"/>
            <w:right w:val="none" w:sz="0" w:space="0" w:color="auto"/>
          </w:divBdr>
        </w:div>
        <w:div w:id="1244216046">
          <w:marLeft w:val="0"/>
          <w:marRight w:val="0"/>
          <w:marTop w:val="0"/>
          <w:marBottom w:val="0"/>
          <w:divBdr>
            <w:top w:val="none" w:sz="0" w:space="0" w:color="auto"/>
            <w:left w:val="none" w:sz="0" w:space="0" w:color="auto"/>
            <w:bottom w:val="none" w:sz="0" w:space="0" w:color="auto"/>
            <w:right w:val="none" w:sz="0" w:space="0" w:color="auto"/>
          </w:divBdr>
        </w:div>
        <w:div w:id="1206673287">
          <w:marLeft w:val="0"/>
          <w:marRight w:val="0"/>
          <w:marTop w:val="0"/>
          <w:marBottom w:val="0"/>
          <w:divBdr>
            <w:top w:val="none" w:sz="0" w:space="0" w:color="auto"/>
            <w:left w:val="none" w:sz="0" w:space="0" w:color="auto"/>
            <w:bottom w:val="none" w:sz="0" w:space="0" w:color="auto"/>
            <w:right w:val="none" w:sz="0" w:space="0" w:color="auto"/>
          </w:divBdr>
        </w:div>
        <w:div w:id="1373731584">
          <w:marLeft w:val="0"/>
          <w:marRight w:val="0"/>
          <w:marTop w:val="0"/>
          <w:marBottom w:val="0"/>
          <w:divBdr>
            <w:top w:val="none" w:sz="0" w:space="0" w:color="auto"/>
            <w:left w:val="none" w:sz="0" w:space="0" w:color="auto"/>
            <w:bottom w:val="none" w:sz="0" w:space="0" w:color="auto"/>
            <w:right w:val="none" w:sz="0" w:space="0" w:color="auto"/>
          </w:divBdr>
        </w:div>
        <w:div w:id="1636330268">
          <w:marLeft w:val="0"/>
          <w:marRight w:val="0"/>
          <w:marTop w:val="0"/>
          <w:marBottom w:val="0"/>
          <w:divBdr>
            <w:top w:val="none" w:sz="0" w:space="0" w:color="auto"/>
            <w:left w:val="none" w:sz="0" w:space="0" w:color="auto"/>
            <w:bottom w:val="none" w:sz="0" w:space="0" w:color="auto"/>
            <w:right w:val="none" w:sz="0" w:space="0" w:color="auto"/>
          </w:divBdr>
        </w:div>
        <w:div w:id="691341611">
          <w:marLeft w:val="0"/>
          <w:marRight w:val="0"/>
          <w:marTop w:val="0"/>
          <w:marBottom w:val="0"/>
          <w:divBdr>
            <w:top w:val="none" w:sz="0" w:space="0" w:color="auto"/>
            <w:left w:val="none" w:sz="0" w:space="0" w:color="auto"/>
            <w:bottom w:val="none" w:sz="0" w:space="0" w:color="auto"/>
            <w:right w:val="none" w:sz="0" w:space="0" w:color="auto"/>
          </w:divBdr>
        </w:div>
        <w:div w:id="1134173841">
          <w:marLeft w:val="0"/>
          <w:marRight w:val="0"/>
          <w:marTop w:val="0"/>
          <w:marBottom w:val="0"/>
          <w:divBdr>
            <w:top w:val="none" w:sz="0" w:space="0" w:color="auto"/>
            <w:left w:val="none" w:sz="0" w:space="0" w:color="auto"/>
            <w:bottom w:val="none" w:sz="0" w:space="0" w:color="auto"/>
            <w:right w:val="none" w:sz="0" w:space="0" w:color="auto"/>
          </w:divBdr>
        </w:div>
        <w:div w:id="788088072">
          <w:marLeft w:val="0"/>
          <w:marRight w:val="0"/>
          <w:marTop w:val="0"/>
          <w:marBottom w:val="0"/>
          <w:divBdr>
            <w:top w:val="none" w:sz="0" w:space="0" w:color="auto"/>
            <w:left w:val="none" w:sz="0" w:space="0" w:color="auto"/>
            <w:bottom w:val="none" w:sz="0" w:space="0" w:color="auto"/>
            <w:right w:val="none" w:sz="0" w:space="0" w:color="auto"/>
          </w:divBdr>
        </w:div>
        <w:div w:id="1763212650">
          <w:marLeft w:val="0"/>
          <w:marRight w:val="0"/>
          <w:marTop w:val="0"/>
          <w:marBottom w:val="0"/>
          <w:divBdr>
            <w:top w:val="none" w:sz="0" w:space="0" w:color="auto"/>
            <w:left w:val="none" w:sz="0" w:space="0" w:color="auto"/>
            <w:bottom w:val="none" w:sz="0" w:space="0" w:color="auto"/>
            <w:right w:val="none" w:sz="0" w:space="0" w:color="auto"/>
          </w:divBdr>
        </w:div>
        <w:div w:id="2126850117">
          <w:marLeft w:val="0"/>
          <w:marRight w:val="0"/>
          <w:marTop w:val="0"/>
          <w:marBottom w:val="0"/>
          <w:divBdr>
            <w:top w:val="none" w:sz="0" w:space="0" w:color="auto"/>
            <w:left w:val="none" w:sz="0" w:space="0" w:color="auto"/>
            <w:bottom w:val="none" w:sz="0" w:space="0" w:color="auto"/>
            <w:right w:val="none" w:sz="0" w:space="0" w:color="auto"/>
          </w:divBdr>
        </w:div>
        <w:div w:id="1608005055">
          <w:marLeft w:val="0"/>
          <w:marRight w:val="0"/>
          <w:marTop w:val="0"/>
          <w:marBottom w:val="0"/>
          <w:divBdr>
            <w:top w:val="none" w:sz="0" w:space="0" w:color="auto"/>
            <w:left w:val="none" w:sz="0" w:space="0" w:color="auto"/>
            <w:bottom w:val="none" w:sz="0" w:space="0" w:color="auto"/>
            <w:right w:val="none" w:sz="0" w:space="0" w:color="auto"/>
          </w:divBdr>
        </w:div>
        <w:div w:id="2124106711">
          <w:marLeft w:val="0"/>
          <w:marRight w:val="0"/>
          <w:marTop w:val="0"/>
          <w:marBottom w:val="0"/>
          <w:divBdr>
            <w:top w:val="none" w:sz="0" w:space="0" w:color="auto"/>
            <w:left w:val="none" w:sz="0" w:space="0" w:color="auto"/>
            <w:bottom w:val="none" w:sz="0" w:space="0" w:color="auto"/>
            <w:right w:val="none" w:sz="0" w:space="0" w:color="auto"/>
          </w:divBdr>
        </w:div>
        <w:div w:id="561644956">
          <w:marLeft w:val="0"/>
          <w:marRight w:val="0"/>
          <w:marTop w:val="0"/>
          <w:marBottom w:val="0"/>
          <w:divBdr>
            <w:top w:val="none" w:sz="0" w:space="0" w:color="auto"/>
            <w:left w:val="none" w:sz="0" w:space="0" w:color="auto"/>
            <w:bottom w:val="none" w:sz="0" w:space="0" w:color="auto"/>
            <w:right w:val="none" w:sz="0" w:space="0" w:color="auto"/>
          </w:divBdr>
        </w:div>
        <w:div w:id="697656252">
          <w:marLeft w:val="0"/>
          <w:marRight w:val="0"/>
          <w:marTop w:val="0"/>
          <w:marBottom w:val="0"/>
          <w:divBdr>
            <w:top w:val="none" w:sz="0" w:space="0" w:color="auto"/>
            <w:left w:val="none" w:sz="0" w:space="0" w:color="auto"/>
            <w:bottom w:val="none" w:sz="0" w:space="0" w:color="auto"/>
            <w:right w:val="none" w:sz="0" w:space="0" w:color="auto"/>
          </w:divBdr>
        </w:div>
        <w:div w:id="1185558746">
          <w:marLeft w:val="0"/>
          <w:marRight w:val="0"/>
          <w:marTop w:val="0"/>
          <w:marBottom w:val="0"/>
          <w:divBdr>
            <w:top w:val="none" w:sz="0" w:space="0" w:color="auto"/>
            <w:left w:val="none" w:sz="0" w:space="0" w:color="auto"/>
            <w:bottom w:val="none" w:sz="0" w:space="0" w:color="auto"/>
            <w:right w:val="none" w:sz="0" w:space="0" w:color="auto"/>
          </w:divBdr>
        </w:div>
        <w:div w:id="843980775">
          <w:marLeft w:val="0"/>
          <w:marRight w:val="0"/>
          <w:marTop w:val="0"/>
          <w:marBottom w:val="0"/>
          <w:divBdr>
            <w:top w:val="none" w:sz="0" w:space="0" w:color="auto"/>
            <w:left w:val="none" w:sz="0" w:space="0" w:color="auto"/>
            <w:bottom w:val="none" w:sz="0" w:space="0" w:color="auto"/>
            <w:right w:val="none" w:sz="0" w:space="0" w:color="auto"/>
          </w:divBdr>
        </w:div>
        <w:div w:id="2066486155">
          <w:marLeft w:val="0"/>
          <w:marRight w:val="0"/>
          <w:marTop w:val="0"/>
          <w:marBottom w:val="0"/>
          <w:divBdr>
            <w:top w:val="none" w:sz="0" w:space="0" w:color="auto"/>
            <w:left w:val="none" w:sz="0" w:space="0" w:color="auto"/>
            <w:bottom w:val="none" w:sz="0" w:space="0" w:color="auto"/>
            <w:right w:val="none" w:sz="0" w:space="0" w:color="auto"/>
          </w:divBdr>
        </w:div>
        <w:div w:id="1444575179">
          <w:marLeft w:val="0"/>
          <w:marRight w:val="0"/>
          <w:marTop w:val="0"/>
          <w:marBottom w:val="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150996511">
          <w:marLeft w:val="0"/>
          <w:marRight w:val="0"/>
          <w:marTop w:val="0"/>
          <w:marBottom w:val="0"/>
          <w:divBdr>
            <w:top w:val="none" w:sz="0" w:space="0" w:color="auto"/>
            <w:left w:val="none" w:sz="0" w:space="0" w:color="auto"/>
            <w:bottom w:val="none" w:sz="0" w:space="0" w:color="auto"/>
            <w:right w:val="none" w:sz="0" w:space="0" w:color="auto"/>
          </w:divBdr>
        </w:div>
      </w:divsChild>
    </w:div>
    <w:div w:id="1628273402">
      <w:bodyDiv w:val="1"/>
      <w:marLeft w:val="0"/>
      <w:marRight w:val="0"/>
      <w:marTop w:val="0"/>
      <w:marBottom w:val="0"/>
      <w:divBdr>
        <w:top w:val="none" w:sz="0" w:space="0" w:color="auto"/>
        <w:left w:val="none" w:sz="0" w:space="0" w:color="auto"/>
        <w:bottom w:val="none" w:sz="0" w:space="0" w:color="auto"/>
        <w:right w:val="none" w:sz="0" w:space="0" w:color="auto"/>
      </w:divBdr>
      <w:divsChild>
        <w:div w:id="157503246">
          <w:marLeft w:val="0"/>
          <w:marRight w:val="0"/>
          <w:marTop w:val="0"/>
          <w:marBottom w:val="0"/>
          <w:divBdr>
            <w:top w:val="none" w:sz="0" w:space="0" w:color="auto"/>
            <w:left w:val="none" w:sz="0" w:space="0" w:color="auto"/>
            <w:bottom w:val="none" w:sz="0" w:space="0" w:color="auto"/>
            <w:right w:val="none" w:sz="0" w:space="0" w:color="auto"/>
          </w:divBdr>
          <w:divsChild>
            <w:div w:id="348678375">
              <w:marLeft w:val="0"/>
              <w:marRight w:val="0"/>
              <w:marTop w:val="0"/>
              <w:marBottom w:val="0"/>
              <w:divBdr>
                <w:top w:val="none" w:sz="0" w:space="0" w:color="auto"/>
                <w:left w:val="none" w:sz="0" w:space="0" w:color="auto"/>
                <w:bottom w:val="none" w:sz="0" w:space="0" w:color="auto"/>
                <w:right w:val="none" w:sz="0" w:space="0" w:color="auto"/>
              </w:divBdr>
              <w:divsChild>
                <w:div w:id="404376598">
                  <w:marLeft w:val="0"/>
                  <w:marRight w:val="0"/>
                  <w:marTop w:val="0"/>
                  <w:marBottom w:val="0"/>
                  <w:divBdr>
                    <w:top w:val="none" w:sz="0" w:space="0" w:color="auto"/>
                    <w:left w:val="none" w:sz="0" w:space="0" w:color="auto"/>
                    <w:bottom w:val="none" w:sz="0" w:space="0" w:color="auto"/>
                    <w:right w:val="none" w:sz="0" w:space="0" w:color="auto"/>
                  </w:divBdr>
                  <w:divsChild>
                    <w:div w:id="1937666420">
                      <w:marLeft w:val="0"/>
                      <w:marRight w:val="0"/>
                      <w:marTop w:val="0"/>
                      <w:marBottom w:val="0"/>
                      <w:divBdr>
                        <w:top w:val="none" w:sz="0" w:space="0" w:color="auto"/>
                        <w:left w:val="none" w:sz="0" w:space="0" w:color="auto"/>
                        <w:bottom w:val="none" w:sz="0" w:space="0" w:color="auto"/>
                        <w:right w:val="none" w:sz="0" w:space="0" w:color="auto"/>
                      </w:divBdr>
                      <w:divsChild>
                        <w:div w:id="2099404673">
                          <w:marLeft w:val="0"/>
                          <w:marRight w:val="0"/>
                          <w:marTop w:val="0"/>
                          <w:marBottom w:val="0"/>
                          <w:divBdr>
                            <w:top w:val="none" w:sz="0" w:space="0" w:color="auto"/>
                            <w:left w:val="none" w:sz="0" w:space="0" w:color="auto"/>
                            <w:bottom w:val="none" w:sz="0" w:space="0" w:color="auto"/>
                            <w:right w:val="none" w:sz="0" w:space="0" w:color="auto"/>
                          </w:divBdr>
                          <w:divsChild>
                            <w:div w:id="1304652450">
                              <w:marLeft w:val="0"/>
                              <w:marRight w:val="0"/>
                              <w:marTop w:val="0"/>
                              <w:marBottom w:val="0"/>
                              <w:divBdr>
                                <w:top w:val="none" w:sz="0" w:space="0" w:color="auto"/>
                                <w:left w:val="none" w:sz="0" w:space="0" w:color="auto"/>
                                <w:bottom w:val="none" w:sz="0" w:space="0" w:color="auto"/>
                                <w:right w:val="none" w:sz="0" w:space="0" w:color="auto"/>
                              </w:divBdr>
                              <w:divsChild>
                                <w:div w:id="5920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55106">
      <w:bodyDiv w:val="1"/>
      <w:marLeft w:val="0"/>
      <w:marRight w:val="0"/>
      <w:marTop w:val="0"/>
      <w:marBottom w:val="0"/>
      <w:divBdr>
        <w:top w:val="none" w:sz="0" w:space="0" w:color="auto"/>
        <w:left w:val="none" w:sz="0" w:space="0" w:color="auto"/>
        <w:bottom w:val="none" w:sz="0" w:space="0" w:color="auto"/>
        <w:right w:val="none" w:sz="0" w:space="0" w:color="auto"/>
      </w:divBdr>
      <w:divsChild>
        <w:div w:id="1918392612">
          <w:marLeft w:val="0"/>
          <w:marRight w:val="0"/>
          <w:marTop w:val="0"/>
          <w:marBottom w:val="0"/>
          <w:divBdr>
            <w:top w:val="none" w:sz="0" w:space="0" w:color="auto"/>
            <w:left w:val="none" w:sz="0" w:space="0" w:color="auto"/>
            <w:bottom w:val="none" w:sz="0" w:space="0" w:color="auto"/>
            <w:right w:val="none" w:sz="0" w:space="0" w:color="auto"/>
          </w:divBdr>
          <w:divsChild>
            <w:div w:id="1730683939">
              <w:marLeft w:val="336"/>
              <w:marRight w:val="0"/>
              <w:marTop w:val="120"/>
              <w:marBottom w:val="312"/>
              <w:divBdr>
                <w:top w:val="none" w:sz="0" w:space="0" w:color="auto"/>
                <w:left w:val="none" w:sz="0" w:space="0" w:color="auto"/>
                <w:bottom w:val="none" w:sz="0" w:space="0" w:color="auto"/>
                <w:right w:val="none" w:sz="0" w:space="0" w:color="auto"/>
              </w:divBdr>
              <w:divsChild>
                <w:div w:id="2122141671">
                  <w:marLeft w:val="0"/>
                  <w:marRight w:val="0"/>
                  <w:marTop w:val="0"/>
                  <w:marBottom w:val="0"/>
                  <w:divBdr>
                    <w:top w:val="single" w:sz="6" w:space="0" w:color="CCCCCC"/>
                    <w:left w:val="single" w:sz="6" w:space="0" w:color="CCCCCC"/>
                    <w:bottom w:val="single" w:sz="6" w:space="0" w:color="CCCCCC"/>
                    <w:right w:val="single" w:sz="6" w:space="0" w:color="CCCCCC"/>
                  </w:divBdr>
                  <w:divsChild>
                    <w:div w:id="703985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1913">
      <w:bodyDiv w:val="1"/>
      <w:marLeft w:val="75"/>
      <w:marRight w:val="450"/>
      <w:marTop w:val="75"/>
      <w:marBottom w:val="0"/>
      <w:divBdr>
        <w:top w:val="none" w:sz="0" w:space="0" w:color="auto"/>
        <w:left w:val="none" w:sz="0" w:space="0" w:color="auto"/>
        <w:bottom w:val="none" w:sz="0" w:space="0" w:color="auto"/>
        <w:right w:val="none" w:sz="0" w:space="0" w:color="auto"/>
      </w:divBdr>
      <w:divsChild>
        <w:div w:id="137707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image" Target="media/image65.png"/><Relationship Id="rId21" Type="http://schemas.openxmlformats.org/officeDocument/2006/relationships/hyperlink" Target="http://ja.wikipedia.org/wiki/%E6%8C%87%E6%95%B0%E9%96%A2%E6%95%B0" TargetMode="External"/><Relationship Id="rId42" Type="http://schemas.openxmlformats.org/officeDocument/2006/relationships/hyperlink" Target="http://en.wikipedia.org/wiki/Unit_circle" TargetMode="External"/><Relationship Id="rId47" Type="http://schemas.openxmlformats.org/officeDocument/2006/relationships/hyperlink" Target="http://en.wikipedia.org/wiki/Complex_plane" TargetMode="External"/><Relationship Id="rId63" Type="http://schemas.openxmlformats.org/officeDocument/2006/relationships/image" Target="media/image29.png"/><Relationship Id="rId68" Type="http://schemas.openxmlformats.org/officeDocument/2006/relationships/hyperlink" Target="http://ja.wikipedia.org/wiki/%E4%B8%89%E8%A7%92%E9%96%A2%E6%95%B0" TargetMode="External"/><Relationship Id="rId84" Type="http://schemas.openxmlformats.org/officeDocument/2006/relationships/hyperlink" Target="http://ja.wikipedia.org/wiki/%E9%80%86%E9%96%A2%E6%95%B0" TargetMode="External"/><Relationship Id="rId89" Type="http://schemas.openxmlformats.org/officeDocument/2006/relationships/image" Target="media/image39.png"/><Relationship Id="rId112" Type="http://schemas.openxmlformats.org/officeDocument/2006/relationships/hyperlink" Target="http://akita-nct.jp/yamamoto/lecture/2006/3E/2nd/html/node2.html" TargetMode="External"/><Relationship Id="rId16" Type="http://schemas.openxmlformats.org/officeDocument/2006/relationships/image" Target="media/image4.png"/><Relationship Id="rId107" Type="http://schemas.openxmlformats.org/officeDocument/2006/relationships/image" Target="media/image56.png"/><Relationship Id="rId11" Type="http://schemas.openxmlformats.org/officeDocument/2006/relationships/image" Target="media/image2.png"/><Relationship Id="rId32" Type="http://schemas.openxmlformats.org/officeDocument/2006/relationships/hyperlink" Target="http://en.wikipedia.org/wiki/Taylor_series" TargetMode="External"/><Relationship Id="rId37" Type="http://schemas.openxmlformats.org/officeDocument/2006/relationships/image" Target="media/image12.gif"/><Relationship Id="rId53" Type="http://schemas.openxmlformats.org/officeDocument/2006/relationships/image" Target="media/image19.png"/><Relationship Id="rId58" Type="http://schemas.openxmlformats.org/officeDocument/2006/relationships/image" Target="media/image24.png"/><Relationship Id="rId74" Type="http://schemas.openxmlformats.org/officeDocument/2006/relationships/hyperlink" Target="http://ja.wikipedia.org/wiki/%E8%A4%87%E7%B4%A0%E6%95%B0" TargetMode="External"/><Relationship Id="rId79" Type="http://schemas.openxmlformats.org/officeDocument/2006/relationships/hyperlink" Target="http://ja.wikipedia.org/wiki/%E5%9B%9B%E5%89%87%E6%BC%94%E7%AE%97" TargetMode="External"/><Relationship Id="rId102" Type="http://schemas.openxmlformats.org/officeDocument/2006/relationships/image" Target="media/image51.png"/><Relationship Id="rId123" Type="http://schemas.openxmlformats.org/officeDocument/2006/relationships/image" Target="media/image71.png"/><Relationship Id="rId5" Type="http://schemas.openxmlformats.org/officeDocument/2006/relationships/settings" Target="settings.xml"/><Relationship Id="rId90" Type="http://schemas.openxmlformats.org/officeDocument/2006/relationships/hyperlink" Target="http://ja.wikipedia.org/wiki/%E5%B0%8E%E9%96%A2%E6%95%B0" TargetMode="External"/><Relationship Id="rId95" Type="http://schemas.openxmlformats.org/officeDocument/2006/relationships/image" Target="media/image44.png"/><Relationship Id="rId22" Type="http://schemas.openxmlformats.org/officeDocument/2006/relationships/hyperlink" Target="http://ja.wikipedia.org/wiki/%E4%B8%89%E8%A7%92%E9%96%A2%E6%95%B0" TargetMode="External"/><Relationship Id="rId27" Type="http://schemas.openxmlformats.org/officeDocument/2006/relationships/image" Target="media/image8.png"/><Relationship Id="rId43" Type="http://schemas.openxmlformats.org/officeDocument/2006/relationships/image" Target="media/image14.png"/><Relationship Id="rId48" Type="http://schemas.openxmlformats.org/officeDocument/2006/relationships/hyperlink" Target="http://en.wikipedia.org/wiki/Unit_circle" TargetMode="External"/><Relationship Id="rId64" Type="http://schemas.openxmlformats.org/officeDocument/2006/relationships/image" Target="media/image30.png"/><Relationship Id="rId69" Type="http://schemas.openxmlformats.org/officeDocument/2006/relationships/hyperlink" Target="http://ja.wikipedia.org/wiki/%E8%A4%87%E7%B4%A0%E6%95%B0" TargetMode="External"/><Relationship Id="rId113" Type="http://schemas.openxmlformats.org/officeDocument/2006/relationships/image" Target="media/image61.png"/><Relationship Id="rId118" Type="http://schemas.openxmlformats.org/officeDocument/2006/relationships/image" Target="media/image66.png"/><Relationship Id="rId80" Type="http://schemas.openxmlformats.org/officeDocument/2006/relationships/hyperlink" Target="http://ja.wikipedia.org/wiki/%E5%86%99%E5%83%8F" TargetMode="External"/><Relationship Id="rId85" Type="http://schemas.openxmlformats.org/officeDocument/2006/relationships/hyperlink" Target="http://ja.wikipedia.org/wiki/%E4%B8%BB%E5%80%A4" TargetMode="External"/><Relationship Id="rId12" Type="http://schemas.openxmlformats.org/officeDocument/2006/relationships/hyperlink" Target="http://en.wikipedia.org/wiki/Infinite_series" TargetMode="External"/><Relationship Id="rId17" Type="http://schemas.openxmlformats.org/officeDocument/2006/relationships/hyperlink" Target="http://en.wikipedia.org/wiki/Natural_logarithm" TargetMode="External"/><Relationship Id="rId33" Type="http://schemas.openxmlformats.org/officeDocument/2006/relationships/image" Target="media/image10.png"/><Relationship Id="rId38" Type="http://schemas.openxmlformats.org/officeDocument/2006/relationships/image" Target="media/image13.png"/><Relationship Id="rId59" Type="http://schemas.openxmlformats.org/officeDocument/2006/relationships/image" Target="media/image25.png"/><Relationship Id="rId103" Type="http://schemas.openxmlformats.org/officeDocument/2006/relationships/image" Target="media/image52.png"/><Relationship Id="rId108" Type="http://schemas.openxmlformats.org/officeDocument/2006/relationships/image" Target="media/image57.png"/><Relationship Id="rId124" Type="http://schemas.openxmlformats.org/officeDocument/2006/relationships/image" Target="media/image72.png"/><Relationship Id="rId54" Type="http://schemas.openxmlformats.org/officeDocument/2006/relationships/image" Target="media/image20.png"/><Relationship Id="rId70" Type="http://schemas.openxmlformats.org/officeDocument/2006/relationships/hyperlink" Target="http://ja.wikipedia.org/wiki/%E4%B8%89%E8%A7%92%E9%96%A2%E6%95%B0" TargetMode="External"/><Relationship Id="rId75" Type="http://schemas.openxmlformats.org/officeDocument/2006/relationships/hyperlink" Target="http://ja.wikipedia.org/wiki/%E5%A4%89%E6%95%B0_(%E6%95%B0%E5%AD%A6)" TargetMode="External"/><Relationship Id="rId91" Type="http://schemas.openxmlformats.org/officeDocument/2006/relationships/image" Target="media/image40.png"/><Relationship Id="rId96"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6.png"/><Relationship Id="rId28" Type="http://schemas.openxmlformats.org/officeDocument/2006/relationships/hyperlink" Target="http://en.wikipedia.org/wiki/Ratio_test" TargetMode="External"/><Relationship Id="rId49" Type="http://schemas.openxmlformats.org/officeDocument/2006/relationships/hyperlink" Target="http://en.wikipedia.org/wiki/Unit_circle" TargetMode="External"/><Relationship Id="rId114" Type="http://schemas.openxmlformats.org/officeDocument/2006/relationships/image" Target="media/image62.png"/><Relationship Id="rId119" Type="http://schemas.openxmlformats.org/officeDocument/2006/relationships/image" Target="media/image67.png"/><Relationship Id="rId44" Type="http://schemas.openxmlformats.org/officeDocument/2006/relationships/image" Target="media/image15.png"/><Relationship Id="rId60" Type="http://schemas.openxmlformats.org/officeDocument/2006/relationships/image" Target="media/image26.png"/><Relationship Id="rId65" Type="http://schemas.openxmlformats.org/officeDocument/2006/relationships/image" Target="media/image31.png"/><Relationship Id="rId81" Type="http://schemas.openxmlformats.org/officeDocument/2006/relationships/hyperlink" Target="http://ja.wikipedia.org/wiki/%E9%96%A2%E6%95%B0_(%E6%95%B0%E5%AD%A6)" TargetMode="External"/><Relationship Id="rId86" Type="http://schemas.openxmlformats.org/officeDocument/2006/relationships/image" Target="media/image36.png"/><Relationship Id="rId13" Type="http://schemas.openxmlformats.org/officeDocument/2006/relationships/image" Target="media/image3.png"/><Relationship Id="rId18" Type="http://schemas.openxmlformats.org/officeDocument/2006/relationships/hyperlink" Target="http://en.wikipedia.org/wiki/Initial_value_problem" TargetMode="External"/><Relationship Id="rId39" Type="http://schemas.openxmlformats.org/officeDocument/2006/relationships/hyperlink" Target="http://en.wikipedia.org/wiki/Exponential_function" TargetMode="External"/><Relationship Id="rId109" Type="http://schemas.openxmlformats.org/officeDocument/2006/relationships/image" Target="media/image58.png"/><Relationship Id="rId34" Type="http://schemas.openxmlformats.org/officeDocument/2006/relationships/image" Target="media/image11.png"/><Relationship Id="rId50" Type="http://schemas.openxmlformats.org/officeDocument/2006/relationships/hyperlink" Target="http://en.wikipedia.org/wiki/Complex_plane" TargetMode="External"/><Relationship Id="rId55" Type="http://schemas.openxmlformats.org/officeDocument/2006/relationships/image" Target="media/image21.png"/><Relationship Id="rId76" Type="http://schemas.openxmlformats.org/officeDocument/2006/relationships/hyperlink" Target="http://ja.wikipedia.org/wiki/%E5%A4%9A%E9%A0%85%E5%BC%8F%E9%96%A2%E6%95%B0" TargetMode="External"/><Relationship Id="rId97" Type="http://schemas.openxmlformats.org/officeDocument/2006/relationships/image" Target="media/image46.png"/><Relationship Id="rId104" Type="http://schemas.openxmlformats.org/officeDocument/2006/relationships/image" Target="media/image53.png"/><Relationship Id="rId120" Type="http://schemas.openxmlformats.org/officeDocument/2006/relationships/image" Target="media/image68.png"/><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4.png"/><Relationship Id="rId92" Type="http://schemas.openxmlformats.org/officeDocument/2006/relationships/image" Target="media/image41.png"/><Relationship Id="rId2" Type="http://schemas.openxmlformats.org/officeDocument/2006/relationships/numbering" Target="numbering.xml"/><Relationship Id="rId29" Type="http://schemas.openxmlformats.org/officeDocument/2006/relationships/hyperlink" Target="http://en.wikipedia.org/wiki/Power_series" TargetMode="External"/><Relationship Id="rId24" Type="http://schemas.openxmlformats.org/officeDocument/2006/relationships/hyperlink" Target="http://ja.wikipedia.org/wiki/%E5%AE%9F%E6%95%B0" TargetMode="External"/><Relationship Id="rId40" Type="http://schemas.openxmlformats.org/officeDocument/2006/relationships/hyperlink" Target="http://en.wikipedia.org/wiki/Limit_of_a_sequence" TargetMode="External"/><Relationship Id="rId45" Type="http://schemas.openxmlformats.org/officeDocument/2006/relationships/image" Target="media/image16.png"/><Relationship Id="rId66" Type="http://schemas.openxmlformats.org/officeDocument/2006/relationships/image" Target="media/image32.png"/><Relationship Id="rId87" Type="http://schemas.openxmlformats.org/officeDocument/2006/relationships/image" Target="media/image37.png"/><Relationship Id="rId110" Type="http://schemas.openxmlformats.org/officeDocument/2006/relationships/image" Target="media/image59.png"/><Relationship Id="rId115" Type="http://schemas.openxmlformats.org/officeDocument/2006/relationships/image" Target="media/image63.png"/><Relationship Id="rId61" Type="http://schemas.openxmlformats.org/officeDocument/2006/relationships/image" Target="media/image27.png"/><Relationship Id="rId82" Type="http://schemas.openxmlformats.org/officeDocument/2006/relationships/hyperlink" Target="http://ja.wikipedia.org/wiki/%E4%B8%89%E8%A7%92%E9%96%A2%E6%95%B0" TargetMode="External"/><Relationship Id="rId19" Type="http://schemas.openxmlformats.org/officeDocument/2006/relationships/image" Target="media/image5.png"/><Relationship Id="rId14" Type="http://schemas.openxmlformats.org/officeDocument/2006/relationships/hyperlink" Target="http://en.wikipedia.org/wiki/Factorial" TargetMode="External"/><Relationship Id="rId30" Type="http://schemas.openxmlformats.org/officeDocument/2006/relationships/hyperlink" Target="http://en.wikipedia.org/wiki/Radius_of_convergence" TargetMode="External"/><Relationship Id="rId35" Type="http://schemas.openxmlformats.org/officeDocument/2006/relationships/hyperlink" Target="http://en.wikipedia.org/wiki/Absolute_convergence" TargetMode="External"/><Relationship Id="rId56" Type="http://schemas.openxmlformats.org/officeDocument/2006/relationships/image" Target="media/image22.png"/><Relationship Id="rId77" Type="http://schemas.openxmlformats.org/officeDocument/2006/relationships/hyperlink" Target="http://ja.wikipedia.org/wiki/%E6%8C%87%E6%95%B0%E9%96%A2%E6%95%B0" TargetMode="External"/><Relationship Id="rId100" Type="http://schemas.openxmlformats.org/officeDocument/2006/relationships/image" Target="media/image49.png"/><Relationship Id="rId105" Type="http://schemas.openxmlformats.org/officeDocument/2006/relationships/image" Target="media/image54.png"/><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n.wikipedia.org/wiki/%23cite_note-Strang-7" TargetMode="External"/><Relationship Id="rId72" Type="http://schemas.openxmlformats.org/officeDocument/2006/relationships/image" Target="media/image35.png"/><Relationship Id="rId93" Type="http://schemas.openxmlformats.org/officeDocument/2006/relationships/image" Target="media/image42.png"/><Relationship Id="rId98" Type="http://schemas.openxmlformats.org/officeDocument/2006/relationships/image" Target="media/image47.png"/><Relationship Id="rId121" Type="http://schemas.openxmlformats.org/officeDocument/2006/relationships/image" Target="media/image69.png"/><Relationship Id="rId3" Type="http://schemas.openxmlformats.org/officeDocument/2006/relationships/styles" Target="styles.xml"/><Relationship Id="rId25" Type="http://schemas.openxmlformats.org/officeDocument/2006/relationships/hyperlink" Target="http://ja.wikipedia.org/wiki/%E3%83%95%E3%82%A1%E3%82%A4%E3%83%AB:Euler's_formula.svg" TargetMode="External"/><Relationship Id="rId46" Type="http://schemas.openxmlformats.org/officeDocument/2006/relationships/image" Target="media/image17.png"/><Relationship Id="rId67" Type="http://schemas.openxmlformats.org/officeDocument/2006/relationships/image" Target="media/image33.png"/><Relationship Id="rId116" Type="http://schemas.openxmlformats.org/officeDocument/2006/relationships/image" Target="media/image64.png"/><Relationship Id="rId20" Type="http://schemas.openxmlformats.org/officeDocument/2006/relationships/hyperlink" Target="http://en.wikipedia.org/wiki/Derivative" TargetMode="External"/><Relationship Id="rId41" Type="http://schemas.openxmlformats.org/officeDocument/2006/relationships/hyperlink" Target="http://en.wikipedia.org/wiki/Complex_plane" TargetMode="External"/><Relationship Id="rId62" Type="http://schemas.openxmlformats.org/officeDocument/2006/relationships/image" Target="media/image28.png"/><Relationship Id="rId83" Type="http://schemas.openxmlformats.org/officeDocument/2006/relationships/hyperlink" Target="http://ja.wikipedia.org/wiki/%E5%8F%8C%E6%9B%B2%E7%B7%9A%E9%96%A2%E6%95%B0" TargetMode="External"/><Relationship Id="rId88" Type="http://schemas.openxmlformats.org/officeDocument/2006/relationships/image" Target="media/image38.png"/><Relationship Id="rId111" Type="http://schemas.openxmlformats.org/officeDocument/2006/relationships/image" Target="media/image60.png"/><Relationship Id="rId15" Type="http://schemas.openxmlformats.org/officeDocument/2006/relationships/hyperlink" Target="http://en.wikipedia.org/wiki/Proof_that_e_is_irrational" TargetMode="External"/><Relationship Id="rId36" Type="http://schemas.openxmlformats.org/officeDocument/2006/relationships/hyperlink" Target="http://en.wikipedia.org/wiki/File:EulerFormulaAsLimit.gif" TargetMode="External"/><Relationship Id="rId57" Type="http://schemas.openxmlformats.org/officeDocument/2006/relationships/image" Target="media/image23.png"/><Relationship Id="rId106" Type="http://schemas.openxmlformats.org/officeDocument/2006/relationships/image" Target="media/image55.png"/><Relationship Id="rId10" Type="http://schemas.openxmlformats.org/officeDocument/2006/relationships/hyperlink" Target="http://en.wikipedia.org/wiki/Limit_(mathematics)" TargetMode="External"/><Relationship Id="rId31" Type="http://schemas.openxmlformats.org/officeDocument/2006/relationships/image" Target="media/image9.png"/><Relationship Id="rId52" Type="http://schemas.openxmlformats.org/officeDocument/2006/relationships/image" Target="media/image18.png"/><Relationship Id="rId73" Type="http://schemas.openxmlformats.org/officeDocument/2006/relationships/hyperlink" Target="http://ja.wikipedia.org/wiki/%E5%88%9D%E7%AD%89%E9%96%A2%E6%95%B0" TargetMode="External"/><Relationship Id="rId78" Type="http://schemas.openxmlformats.org/officeDocument/2006/relationships/hyperlink" Target="http://ja.wikipedia.org/wiki/%E5%AF%BE%E6%95%B0%E9%96%A2%E6%95%B0" TargetMode="External"/><Relationship Id="rId94" Type="http://schemas.openxmlformats.org/officeDocument/2006/relationships/image" Target="media/image43.png"/><Relationship Id="rId99" Type="http://schemas.openxmlformats.org/officeDocument/2006/relationships/image" Target="media/image48.png"/><Relationship Id="rId101" Type="http://schemas.openxmlformats.org/officeDocument/2006/relationships/image" Target="media/image50.png"/><Relationship Id="rId122" Type="http://schemas.openxmlformats.org/officeDocument/2006/relationships/image" Target="media/image70.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4956-96E4-4B2A-B478-61D6D018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1848</Words>
  <Characters>10534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tokyowiki miya</dc:creator>
  <cp:keywords/>
  <dc:description/>
  <cp:lastModifiedBy>tokyowiki</cp:lastModifiedBy>
  <cp:revision>3</cp:revision>
  <dcterms:created xsi:type="dcterms:W3CDTF">2014-04-21T04:14:00Z</dcterms:created>
  <dcterms:modified xsi:type="dcterms:W3CDTF">2014-04-21T07:50:00Z</dcterms:modified>
</cp:coreProperties>
</file>